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C1A6" w14:textId="77777777" w:rsidR="00F169DE" w:rsidRPr="00F169DE" w:rsidRDefault="00F169DE" w:rsidP="00F169DE">
      <w:pPr>
        <w:shd w:val="clear" w:color="auto" w:fill="FFFFFF"/>
        <w:spacing w:before="90" w:after="90"/>
        <w:ind w:left="0" w:firstLine="0"/>
        <w:outlineLvl w:val="2"/>
        <w:rPr>
          <w:rFonts w:ascii="Lato" w:eastAsia="Times New Roman" w:hAnsi="Lato" w:cs="Times New Roman"/>
          <w:color w:val="273540"/>
          <w:sz w:val="36"/>
          <w:szCs w:val="36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36"/>
          <w:szCs w:val="36"/>
        </w:rPr>
        <w:t xml:space="preserve">Step 1: Visit Resume </w:t>
      </w:r>
      <w:proofErr w:type="spellStart"/>
      <w:r w:rsidRPr="00F169DE">
        <w:rPr>
          <w:rFonts w:ascii="Lato" w:eastAsia="Times New Roman" w:hAnsi="Lato" w:cs="Times New Roman"/>
          <w:b/>
          <w:bCs/>
          <w:color w:val="273540"/>
          <w:sz w:val="36"/>
          <w:szCs w:val="36"/>
        </w:rPr>
        <w:t>Worded's</w:t>
      </w:r>
      <w:proofErr w:type="spellEnd"/>
      <w:r w:rsidRPr="00F169DE">
        <w:rPr>
          <w:rFonts w:ascii="Lato" w:eastAsia="Times New Roman" w:hAnsi="Lato" w:cs="Times New Roman"/>
          <w:b/>
          <w:bCs/>
          <w:color w:val="273540"/>
          <w:sz w:val="36"/>
          <w:szCs w:val="36"/>
        </w:rPr>
        <w:t xml:space="preserve"> Website</w:t>
      </w:r>
    </w:p>
    <w:p w14:paraId="3CDCDB91" w14:textId="77777777" w:rsidR="00F169DE" w:rsidRPr="00F169DE" w:rsidRDefault="00F169DE" w:rsidP="00F169DE">
      <w:pPr>
        <w:numPr>
          <w:ilvl w:val="0"/>
          <w:numId w:val="1"/>
        </w:numPr>
        <w:shd w:val="clear" w:color="auto" w:fill="FFFFFF"/>
        <w:spacing w:beforeAutospacing="1" w:afterAutospacing="1"/>
        <w:ind w:left="109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Action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 Open your web browser and go to </w:t>
      </w:r>
      <w:hyperlink r:id="rId5" w:tgtFrame="_blank" w:history="1">
        <w:r w:rsidRPr="00F169DE">
          <w:rPr>
            <w:rFonts w:ascii="Lato" w:eastAsia="Times New Roman" w:hAnsi="Lato" w:cs="Times New Roman"/>
            <w:color w:val="000000"/>
            <w:sz w:val="24"/>
            <w:szCs w:val="24"/>
            <w:u w:val="single"/>
          </w:rPr>
          <w:t>https://resumewo</w:t>
        </w:r>
        <w:r w:rsidRPr="00F169DE">
          <w:rPr>
            <w:rFonts w:ascii="Lato" w:eastAsia="Times New Roman" w:hAnsi="Lato" w:cs="Times New Roman"/>
            <w:color w:val="000000"/>
            <w:sz w:val="24"/>
            <w:szCs w:val="24"/>
            <w:u w:val="single"/>
          </w:rPr>
          <w:t>r</w:t>
        </w:r>
        <w:r w:rsidRPr="00F169DE">
          <w:rPr>
            <w:rFonts w:ascii="Lato" w:eastAsia="Times New Roman" w:hAnsi="Lato" w:cs="Times New Roman"/>
            <w:color w:val="000000"/>
            <w:sz w:val="24"/>
            <w:szCs w:val="24"/>
            <w:u w:val="single"/>
          </w:rPr>
          <w:t>ded.com/</w:t>
        </w:r>
        <w:r w:rsidRPr="00F169DE">
          <w:rPr>
            <w:rFonts w:ascii="Lato" w:eastAsia="Times New Roman" w:hAnsi="Lato" w:cs="Times New Roman"/>
            <w:color w:val="000000"/>
            <w:sz w:val="24"/>
            <w:szCs w:val="24"/>
            <w:u w:val="single"/>
            <w:bdr w:val="none" w:sz="0" w:space="0" w:color="auto" w:frame="1"/>
          </w:rPr>
          <w:t>Links to an external site.</w:t>
        </w:r>
      </w:hyperlink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.</w:t>
      </w:r>
    </w:p>
    <w:p w14:paraId="7FE0277C" w14:textId="77777777" w:rsidR="00F169DE" w:rsidRPr="00F169DE" w:rsidRDefault="00F169DE" w:rsidP="00F169DE">
      <w:pPr>
        <w:shd w:val="clear" w:color="auto" w:fill="FFFFFF"/>
        <w:spacing w:before="90" w:after="90"/>
        <w:ind w:left="0" w:firstLine="0"/>
        <w:outlineLvl w:val="2"/>
        <w:rPr>
          <w:rFonts w:ascii="Lato" w:eastAsia="Times New Roman" w:hAnsi="Lato" w:cs="Times New Roman"/>
          <w:color w:val="273540"/>
          <w:sz w:val="36"/>
          <w:szCs w:val="36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36"/>
          <w:szCs w:val="36"/>
        </w:rPr>
        <w:t>Step 2: Sign Up for an Account</w:t>
      </w:r>
    </w:p>
    <w:p w14:paraId="5557A9C5" w14:textId="77777777" w:rsidR="00F169DE" w:rsidRPr="00F169DE" w:rsidRDefault="00F169DE" w:rsidP="00F169D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Action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 Click on the </w:t>
      </w: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"Sign Up"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 or </w:t>
      </w: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"Get Started"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 button.</w:t>
      </w:r>
    </w:p>
    <w:p w14:paraId="1F18CFCC" w14:textId="77777777" w:rsidR="00F169DE" w:rsidRPr="00F169DE" w:rsidRDefault="00F169DE" w:rsidP="00F169D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Details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</w:t>
      </w:r>
    </w:p>
    <w:p w14:paraId="15E887CC" w14:textId="77777777" w:rsidR="00F169DE" w:rsidRPr="00F169DE" w:rsidRDefault="00F169DE" w:rsidP="00F169DE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190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You can sign up using your email address and create a password.</w:t>
      </w:r>
    </w:p>
    <w:p w14:paraId="14AE69EA" w14:textId="77777777" w:rsidR="00F169DE" w:rsidRPr="00F169DE" w:rsidRDefault="00F169DE" w:rsidP="00F169DE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190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Alternatively, you may have the option to sign up using your LinkedIn account for quicker access.</w:t>
      </w:r>
    </w:p>
    <w:p w14:paraId="0221F075" w14:textId="77777777" w:rsidR="00F169DE" w:rsidRPr="00F169DE" w:rsidRDefault="00F169DE" w:rsidP="00F169DE">
      <w:pPr>
        <w:shd w:val="clear" w:color="auto" w:fill="FFFFFF"/>
        <w:spacing w:before="90" w:after="90"/>
        <w:ind w:left="0" w:firstLine="0"/>
        <w:outlineLvl w:val="2"/>
        <w:rPr>
          <w:rFonts w:ascii="Lato" w:eastAsia="Times New Roman" w:hAnsi="Lato" w:cs="Times New Roman"/>
          <w:color w:val="273540"/>
          <w:sz w:val="36"/>
          <w:szCs w:val="36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36"/>
          <w:szCs w:val="36"/>
        </w:rPr>
        <w:t>Step 3: Access the LinkedIn Review Tool</w:t>
      </w:r>
    </w:p>
    <w:p w14:paraId="6B125FB0" w14:textId="77777777" w:rsidR="00F169DE" w:rsidRPr="00F169DE" w:rsidRDefault="00F169DE" w:rsidP="00F16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Action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 After logging in, navigate to the dashboard.</w:t>
      </w:r>
    </w:p>
    <w:p w14:paraId="3AEDE311" w14:textId="77777777" w:rsidR="00F169DE" w:rsidRPr="00F169DE" w:rsidRDefault="00F169DE" w:rsidP="00F169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Details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</w:t>
      </w:r>
    </w:p>
    <w:p w14:paraId="532CE4F5" w14:textId="77777777" w:rsidR="00F169DE" w:rsidRPr="00F169DE" w:rsidRDefault="00F169DE" w:rsidP="00F169DE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2190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Look for the </w:t>
      </w: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"LinkedIn Review"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 or </w:t>
      </w: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"LinkedIn Optimization"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 feature.</w:t>
      </w:r>
    </w:p>
    <w:p w14:paraId="7C58666A" w14:textId="77777777" w:rsidR="00F169DE" w:rsidRPr="00F169DE" w:rsidRDefault="00F169DE" w:rsidP="00F169DE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2190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Click on it to begin the process of analyzing your LinkedIn profile.</w:t>
      </w:r>
    </w:p>
    <w:p w14:paraId="665DE16C" w14:textId="77777777" w:rsidR="00F169DE" w:rsidRPr="00F169DE" w:rsidRDefault="00F169DE" w:rsidP="00F169DE">
      <w:pPr>
        <w:shd w:val="clear" w:color="auto" w:fill="FFFFFF"/>
        <w:spacing w:before="90" w:after="90"/>
        <w:ind w:left="0" w:firstLine="0"/>
        <w:outlineLvl w:val="2"/>
        <w:rPr>
          <w:rFonts w:ascii="Lato" w:eastAsia="Times New Roman" w:hAnsi="Lato" w:cs="Times New Roman"/>
          <w:color w:val="273540"/>
          <w:sz w:val="36"/>
          <w:szCs w:val="36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36"/>
          <w:szCs w:val="36"/>
        </w:rPr>
        <w:t>Step 4: Import Your LinkedIn Profile</w:t>
      </w:r>
    </w:p>
    <w:p w14:paraId="3A9DE23F" w14:textId="77777777" w:rsidR="00F169DE" w:rsidRPr="00F169DE" w:rsidRDefault="00F169DE" w:rsidP="00F16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Option A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 </w:t>
      </w: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Connect Directly to LinkedIn</w:t>
      </w:r>
    </w:p>
    <w:p w14:paraId="55FD67F2" w14:textId="77777777" w:rsidR="00F169DE" w:rsidRPr="00F169DE" w:rsidRDefault="00F169DE" w:rsidP="00F169D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2190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Action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 Authorize Resume Worded to access your LinkedIn profile.</w:t>
      </w:r>
    </w:p>
    <w:p w14:paraId="75899FAE" w14:textId="77777777" w:rsidR="00F169DE" w:rsidRPr="00F169DE" w:rsidRDefault="00F169DE" w:rsidP="00F169D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2190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Details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 This may involve logging into your LinkedIn account and granting necessary permissions.</w:t>
      </w:r>
    </w:p>
    <w:p w14:paraId="3BBFBE36" w14:textId="77777777" w:rsidR="00F169DE" w:rsidRPr="00F169DE" w:rsidRDefault="00F169DE" w:rsidP="00F16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Option B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 </w:t>
      </w: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Upload a PDF of Your LinkedIn Profile</w:t>
      </w:r>
    </w:p>
    <w:p w14:paraId="45F0FBF4" w14:textId="77777777" w:rsidR="00F169DE" w:rsidRPr="00F169DE" w:rsidRDefault="00F169DE" w:rsidP="00F169D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2190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Action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:</w:t>
      </w:r>
    </w:p>
    <w:p w14:paraId="48FE8D6A" w14:textId="77777777" w:rsidR="00F169DE" w:rsidRPr="00F169DE" w:rsidRDefault="00F169DE" w:rsidP="00F169DE">
      <w:pPr>
        <w:numPr>
          <w:ilvl w:val="2"/>
          <w:numId w:val="4"/>
        </w:numPr>
        <w:shd w:val="clear" w:color="auto" w:fill="FFFFFF"/>
        <w:spacing w:before="100" w:beforeAutospacing="1" w:after="100" w:afterAutospacing="1"/>
        <w:ind w:left="328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Go to your LinkedIn profile.</w:t>
      </w:r>
    </w:p>
    <w:p w14:paraId="68840A2D" w14:textId="77777777" w:rsidR="00F169DE" w:rsidRPr="00F169DE" w:rsidRDefault="00F169DE" w:rsidP="00F169DE">
      <w:pPr>
        <w:numPr>
          <w:ilvl w:val="2"/>
          <w:numId w:val="4"/>
        </w:numPr>
        <w:shd w:val="clear" w:color="auto" w:fill="FFFFFF"/>
        <w:spacing w:before="100" w:beforeAutospacing="1" w:after="100" w:afterAutospacing="1"/>
        <w:ind w:left="328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Click on the </w:t>
      </w: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"More"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 button (usually near your profile picture).</w:t>
      </w:r>
    </w:p>
    <w:p w14:paraId="2C87450E" w14:textId="77777777" w:rsidR="00F169DE" w:rsidRPr="00F169DE" w:rsidRDefault="00F169DE" w:rsidP="00F169DE">
      <w:pPr>
        <w:numPr>
          <w:ilvl w:val="2"/>
          <w:numId w:val="4"/>
        </w:numPr>
        <w:shd w:val="clear" w:color="auto" w:fill="FFFFFF"/>
        <w:spacing w:before="100" w:beforeAutospacing="1" w:after="100" w:afterAutospacing="1"/>
        <w:ind w:left="328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Select </w:t>
      </w:r>
      <w:r w:rsidRPr="00F169DE">
        <w:rPr>
          <w:rFonts w:ascii="Lato" w:eastAsia="Times New Roman" w:hAnsi="Lato" w:cs="Times New Roman"/>
          <w:b/>
          <w:bCs/>
          <w:color w:val="273540"/>
          <w:sz w:val="24"/>
          <w:szCs w:val="24"/>
        </w:rPr>
        <w:t>"Save to PDF"</w:t>
      </w: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 from the dropdown menu.</w:t>
      </w:r>
    </w:p>
    <w:p w14:paraId="5C70E25B" w14:textId="77777777" w:rsidR="00F169DE" w:rsidRPr="00F169DE" w:rsidRDefault="00F169DE" w:rsidP="00F169DE">
      <w:pPr>
        <w:numPr>
          <w:ilvl w:val="2"/>
          <w:numId w:val="4"/>
        </w:numPr>
        <w:shd w:val="clear" w:color="auto" w:fill="FFFFFF"/>
        <w:spacing w:before="100" w:beforeAutospacing="1" w:after="100" w:afterAutospacing="1"/>
        <w:ind w:left="3285"/>
        <w:rPr>
          <w:rFonts w:ascii="Lato" w:eastAsia="Times New Roman" w:hAnsi="Lato" w:cs="Times New Roman"/>
          <w:color w:val="273540"/>
          <w:sz w:val="24"/>
          <w:szCs w:val="24"/>
        </w:rPr>
      </w:pPr>
      <w:r w:rsidRPr="00F169DE">
        <w:rPr>
          <w:rFonts w:ascii="Lato" w:eastAsia="Times New Roman" w:hAnsi="Lato" w:cs="Times New Roman"/>
          <w:color w:val="273540"/>
          <w:sz w:val="24"/>
          <w:szCs w:val="24"/>
        </w:rPr>
        <w:t>Upload the saved PDF to Resume Worded</w:t>
      </w:r>
    </w:p>
    <w:p w14:paraId="1E29E245" w14:textId="77777777" w:rsidR="00CB53ED" w:rsidRDefault="00CB53ED"/>
    <w:sectPr w:rsidR="00CB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0E4"/>
    <w:multiLevelType w:val="multilevel"/>
    <w:tmpl w:val="C39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30E5B"/>
    <w:multiLevelType w:val="multilevel"/>
    <w:tmpl w:val="CD8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82FF1"/>
    <w:multiLevelType w:val="multilevel"/>
    <w:tmpl w:val="F7A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15973"/>
    <w:multiLevelType w:val="multilevel"/>
    <w:tmpl w:val="90B0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DE"/>
    <w:rsid w:val="00960A62"/>
    <w:rsid w:val="00CB53ED"/>
    <w:rsid w:val="00F1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73B4"/>
  <w15:chartTrackingRefBased/>
  <w15:docId w15:val="{6AEB89AC-C794-424F-8623-56A6F41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9DE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unhideWhenUsed/>
    <w:rsid w:val="00960A62"/>
    <w:pPr>
      <w:tabs>
        <w:tab w:val="left" w:pos="720"/>
      </w:tabs>
      <w:ind w:left="0" w:firstLine="360"/>
    </w:pPr>
    <w:rPr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960A62"/>
    <w:rPr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169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169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69DE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F1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umeword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>George Mason University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Farrokh Alemi</dc:creator>
  <cp:keywords/>
  <dc:description/>
  <cp:lastModifiedBy>Farrokh Alemi</cp:lastModifiedBy>
  <cp:revision>1</cp:revision>
  <dcterms:created xsi:type="dcterms:W3CDTF">2025-05-20T15:43:00Z</dcterms:created>
  <dcterms:modified xsi:type="dcterms:W3CDTF">2025-05-20T15:46:00Z</dcterms:modified>
</cp:coreProperties>
</file>