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4B7EE" w14:textId="11F8B06F" w:rsidR="00A82CBF" w:rsidRPr="00A82CBF" w:rsidRDefault="00A82CBF" w:rsidP="00A82CBF">
      <w:pPr>
        <w:spacing w:after="100" w:line="240" w:lineRule="auto"/>
        <w:rPr>
          <w:rFonts w:ascii="Segoe UI" w:eastAsia="Times New Roman" w:hAnsi="Segoe UI" w:cs="Segoe UI"/>
          <w:b/>
          <w:bCs/>
          <w:sz w:val="28"/>
          <w:szCs w:val="28"/>
        </w:rPr>
      </w:pPr>
      <w:r w:rsidRPr="00A82CBF">
        <w:rPr>
          <w:rFonts w:ascii="Segoe UI" w:eastAsia="Times New Roman" w:hAnsi="Segoe UI" w:cs="Segoe UI"/>
          <w:b/>
          <w:bCs/>
          <w:sz w:val="28"/>
          <w:szCs w:val="28"/>
        </w:rPr>
        <w:t>H</w:t>
      </w:r>
      <w:r w:rsidRPr="00A82CBF">
        <w:rPr>
          <w:rFonts w:ascii="Segoe UI" w:eastAsia="Times New Roman" w:hAnsi="Segoe UI" w:cs="Segoe UI"/>
          <w:b/>
          <w:bCs/>
          <w:sz w:val="28"/>
          <w:szCs w:val="28"/>
        </w:rPr>
        <w:t xml:space="preserve">ow do you estimate odds ratio from coefficients of logistic regression </w:t>
      </w:r>
      <w:r w:rsidRPr="00A82CBF">
        <w:rPr>
          <w:rFonts w:ascii="Segoe UI" w:eastAsia="Times New Roman" w:hAnsi="Segoe UI" w:cs="Segoe UI"/>
          <w:b/>
          <w:bCs/>
          <w:sz w:val="28"/>
          <w:szCs w:val="28"/>
        </w:rPr>
        <w:t>equations?</w:t>
      </w:r>
    </w:p>
    <w:p w14:paraId="37611C99" w14:textId="77777777" w:rsidR="00A82CBF" w:rsidRPr="00A82CBF" w:rsidRDefault="00A82CBF" w:rsidP="00A82CBF">
      <w:pPr>
        <w:shd w:val="clear" w:color="auto" w:fill="19C37D"/>
        <w:spacing w:after="0" w:line="240" w:lineRule="auto"/>
        <w:rPr>
          <w:rFonts w:ascii="Segoe UI" w:eastAsia="Times New Roman" w:hAnsi="Segoe UI" w:cs="Segoe UI"/>
          <w:sz w:val="21"/>
          <w:szCs w:val="21"/>
        </w:rPr>
      </w:pPr>
      <w:r w:rsidRPr="00A82CBF">
        <w:rPr>
          <w:rFonts w:ascii="Segoe UI" w:eastAsia="Times New Roman" w:hAnsi="Segoe UI" w:cs="Segoe UI"/>
          <w:sz w:val="21"/>
          <w:szCs w:val="21"/>
        </w:rPr>
        <w:t>ChatGPT</w:t>
      </w:r>
    </w:p>
    <w:p w14:paraId="2392EC3B" w14:textId="77777777" w:rsidR="00A82CBF" w:rsidRPr="00A82CBF" w:rsidRDefault="00A82CBF" w:rsidP="00A82CBF">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sz w:val="21"/>
          <w:szCs w:val="21"/>
        </w:rPr>
      </w:pPr>
      <w:r w:rsidRPr="00A82CBF">
        <w:rPr>
          <w:rFonts w:ascii="Segoe UI" w:eastAsia="Times New Roman" w:hAnsi="Segoe UI" w:cs="Segoe UI"/>
          <w:sz w:val="21"/>
          <w:szCs w:val="21"/>
        </w:rPr>
        <w:t>You can estimate the odds ratio from the coefficients of a logistic regression equation by exponentiating the coefficient. The odds ratio provides a measure of the change in the odds of an event occurring for a one-unit change in a predictor variable while holding other variables constant. Here's the general formula for calculating the odds ratio from the coefficient of a logistic regression model:</w:t>
      </w:r>
    </w:p>
    <w:p w14:paraId="567D5452" w14:textId="77777777" w:rsidR="00A82CBF" w:rsidRPr="00A82CBF" w:rsidRDefault="00A82CBF" w:rsidP="00A82CBF">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rPr>
      </w:pPr>
      <w:r w:rsidRPr="00A82CBF">
        <w:rPr>
          <w:rFonts w:ascii="Segoe UI" w:eastAsia="Times New Roman" w:hAnsi="Segoe UI" w:cs="Segoe UI"/>
          <w:sz w:val="21"/>
          <w:szCs w:val="21"/>
        </w:rPr>
        <w:t>For a logistic regression model with one predictor variable:</w:t>
      </w:r>
    </w:p>
    <w:p w14:paraId="2118B32B" w14:textId="77777777" w:rsidR="00A82CBF" w:rsidRPr="00A82CBF" w:rsidRDefault="00A82CBF" w:rsidP="00A82CBF">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rPr>
      </w:pPr>
      <w:r w:rsidRPr="00A82CBF">
        <w:rPr>
          <w:rFonts w:ascii="Segoe UI" w:eastAsia="Times New Roman" w:hAnsi="Segoe UI" w:cs="Segoe UI"/>
          <w:sz w:val="21"/>
          <w:szCs w:val="21"/>
        </w:rPr>
        <w:t>Take the coefficient (β) of the predictor variable.</w:t>
      </w:r>
    </w:p>
    <w:p w14:paraId="4B9E493E" w14:textId="77777777" w:rsidR="00A82CBF" w:rsidRPr="00A82CBF" w:rsidRDefault="00A82CBF" w:rsidP="00A82CBF">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sz w:val="21"/>
          <w:szCs w:val="21"/>
        </w:rPr>
      </w:pPr>
      <w:r w:rsidRPr="00A82CBF">
        <w:rPr>
          <w:rFonts w:ascii="Segoe UI" w:eastAsia="Times New Roman" w:hAnsi="Segoe UI" w:cs="Segoe UI"/>
          <w:sz w:val="21"/>
          <w:szCs w:val="21"/>
        </w:rPr>
        <w:t>Calculate the exponent of the coefficient using the base e (the natural logarithm): Odds Ratio (OR) = exp(β)</w:t>
      </w:r>
    </w:p>
    <w:p w14:paraId="703988F8" w14:textId="0001C670" w:rsidR="00A82CBF" w:rsidRPr="00A82CBF" w:rsidRDefault="00A82CBF" w:rsidP="00A82CBF">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rPr>
      </w:pPr>
      <w:r w:rsidRPr="00A82CBF">
        <w:rPr>
          <w:rFonts w:ascii="Segoe UI" w:eastAsia="Times New Roman" w:hAnsi="Segoe UI" w:cs="Segoe UI"/>
          <w:sz w:val="21"/>
          <w:szCs w:val="21"/>
        </w:rPr>
        <w:t>If you have multiple predictor variables in your logistic regression model, you can calculate the odds ratio for each predictor variable in the same way while holding the other variables constant.</w:t>
      </w:r>
      <w:r w:rsidR="00E36C00">
        <w:rPr>
          <w:rFonts w:ascii="Segoe UI" w:eastAsia="Times New Roman" w:hAnsi="Segoe UI" w:cs="Segoe UI"/>
          <w:sz w:val="21"/>
          <w:szCs w:val="21"/>
        </w:rPr>
        <w:t xml:space="preserve">  You can only do this if there are no interaction variables in the model. If there are interaction variables, the holding of other variables constant is not easy and the resulting odds ratio will be not simple calculations.  </w:t>
      </w:r>
      <w:r w:rsidRPr="00A82CBF">
        <w:rPr>
          <w:rFonts w:ascii="Segoe UI" w:eastAsia="Times New Roman" w:hAnsi="Segoe UI" w:cs="Segoe UI"/>
          <w:sz w:val="21"/>
          <w:szCs w:val="21"/>
        </w:rPr>
        <w:t>Here's an example:</w:t>
      </w:r>
    </w:p>
    <w:p w14:paraId="6A487EF6" w14:textId="77777777" w:rsidR="00A82CBF" w:rsidRPr="00A82CBF" w:rsidRDefault="00A82CBF" w:rsidP="00A82CBF">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rPr>
      </w:pPr>
      <w:r w:rsidRPr="00A82CBF">
        <w:rPr>
          <w:rFonts w:ascii="Segoe UI" w:eastAsia="Times New Roman" w:hAnsi="Segoe UI" w:cs="Segoe UI"/>
          <w:sz w:val="21"/>
          <w:szCs w:val="21"/>
        </w:rPr>
        <w:t>Suppose you have a logistic regression model with a single predictor variable, "X," and the coefficient for X is β = 0.5. To estimate the odds ratio for X:</w:t>
      </w:r>
    </w:p>
    <w:p w14:paraId="7A3BA0B8" w14:textId="77777777" w:rsidR="00A82CBF" w:rsidRPr="00A82CBF" w:rsidRDefault="00A82CBF" w:rsidP="00A82CBF">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rPr>
      </w:pPr>
      <w:r w:rsidRPr="00A82CBF">
        <w:rPr>
          <w:rFonts w:ascii="Segoe UI" w:eastAsia="Times New Roman" w:hAnsi="Segoe UI" w:cs="Segoe UI"/>
          <w:sz w:val="21"/>
          <w:szCs w:val="21"/>
        </w:rPr>
        <w:t>Odds Ratio (OR) = exp(0.5) ≈ 1.64872</w:t>
      </w:r>
    </w:p>
    <w:p w14:paraId="5C91AEA0" w14:textId="77777777" w:rsidR="00A82CBF" w:rsidRPr="00A82CBF" w:rsidRDefault="00A82CBF" w:rsidP="00A82CBF">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sz w:val="21"/>
          <w:szCs w:val="21"/>
        </w:rPr>
      </w:pPr>
      <w:r w:rsidRPr="00A82CBF">
        <w:rPr>
          <w:rFonts w:ascii="Segoe UI" w:eastAsia="Times New Roman" w:hAnsi="Segoe UI" w:cs="Segoe UI"/>
          <w:sz w:val="21"/>
          <w:szCs w:val="21"/>
        </w:rPr>
        <w:t>This means that for a one-unit increase in variable X, the odds of the event occurring are approximately 1.65 times higher while holding other variables constant.</w:t>
      </w:r>
    </w:p>
    <w:p w14:paraId="5BE50CA9" w14:textId="77777777" w:rsidR="00A82CBF" w:rsidRPr="00A82CBF" w:rsidRDefault="00A82CBF" w:rsidP="00A82CBF">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sz w:val="21"/>
          <w:szCs w:val="21"/>
        </w:rPr>
      </w:pPr>
      <w:r w:rsidRPr="00A82CBF">
        <w:rPr>
          <w:rFonts w:ascii="Segoe UI" w:eastAsia="Times New Roman" w:hAnsi="Segoe UI" w:cs="Segoe UI"/>
          <w:sz w:val="21"/>
          <w:szCs w:val="21"/>
        </w:rPr>
        <w:t>If you have multiple predictor variables, you would calculate the odds ratios for each variable in the same way, keeping all other variables constant. The odds ratio provides insight into the strength and direction of the relationship between each predictor variable and the outcome in logistic regression.</w:t>
      </w:r>
    </w:p>
    <w:p w14:paraId="3B031E5F" w14:textId="77777777" w:rsidR="00C328B4" w:rsidRDefault="00C328B4"/>
    <w:sectPr w:rsidR="00C328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24356"/>
    <w:multiLevelType w:val="multilevel"/>
    <w:tmpl w:val="F2C06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CBF"/>
    <w:rsid w:val="00A82CBF"/>
    <w:rsid w:val="00C328B4"/>
    <w:rsid w:val="00E36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DC58F"/>
  <w15:chartTrackingRefBased/>
  <w15:docId w15:val="{9214D065-2DD0-4897-8EB3-7C55522A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2C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144884">
      <w:bodyDiv w:val="1"/>
      <w:marLeft w:val="0"/>
      <w:marRight w:val="0"/>
      <w:marTop w:val="0"/>
      <w:marBottom w:val="0"/>
      <w:divBdr>
        <w:top w:val="none" w:sz="0" w:space="0" w:color="auto"/>
        <w:left w:val="none" w:sz="0" w:space="0" w:color="auto"/>
        <w:bottom w:val="none" w:sz="0" w:space="0" w:color="auto"/>
        <w:right w:val="none" w:sz="0" w:space="0" w:color="auto"/>
      </w:divBdr>
      <w:divsChild>
        <w:div w:id="1716075688">
          <w:marLeft w:val="0"/>
          <w:marRight w:val="0"/>
          <w:marTop w:val="0"/>
          <w:marBottom w:val="0"/>
          <w:divBdr>
            <w:top w:val="single" w:sz="2" w:space="0" w:color="auto"/>
            <w:left w:val="single" w:sz="2" w:space="0" w:color="auto"/>
            <w:bottom w:val="single" w:sz="6" w:space="0" w:color="auto"/>
            <w:right w:val="single" w:sz="2" w:space="0" w:color="auto"/>
          </w:divBdr>
          <w:divsChild>
            <w:div w:id="477184197">
              <w:marLeft w:val="0"/>
              <w:marRight w:val="0"/>
              <w:marTop w:val="100"/>
              <w:marBottom w:val="100"/>
              <w:divBdr>
                <w:top w:val="single" w:sz="2" w:space="0" w:color="D9D9E3"/>
                <w:left w:val="single" w:sz="2" w:space="0" w:color="D9D9E3"/>
                <w:bottom w:val="single" w:sz="2" w:space="0" w:color="D9D9E3"/>
                <w:right w:val="single" w:sz="2" w:space="0" w:color="D9D9E3"/>
              </w:divBdr>
              <w:divsChild>
                <w:div w:id="1765299860">
                  <w:marLeft w:val="0"/>
                  <w:marRight w:val="0"/>
                  <w:marTop w:val="0"/>
                  <w:marBottom w:val="0"/>
                  <w:divBdr>
                    <w:top w:val="single" w:sz="2" w:space="0" w:color="D9D9E3"/>
                    <w:left w:val="single" w:sz="2" w:space="0" w:color="D9D9E3"/>
                    <w:bottom w:val="single" w:sz="2" w:space="0" w:color="D9D9E3"/>
                    <w:right w:val="single" w:sz="2" w:space="0" w:color="D9D9E3"/>
                  </w:divBdr>
                  <w:divsChild>
                    <w:div w:id="1077245956">
                      <w:marLeft w:val="0"/>
                      <w:marRight w:val="0"/>
                      <w:marTop w:val="0"/>
                      <w:marBottom w:val="0"/>
                      <w:divBdr>
                        <w:top w:val="single" w:sz="2" w:space="0" w:color="D9D9E3"/>
                        <w:left w:val="single" w:sz="2" w:space="0" w:color="D9D9E3"/>
                        <w:bottom w:val="single" w:sz="2" w:space="0" w:color="D9D9E3"/>
                        <w:right w:val="single" w:sz="2" w:space="0" w:color="D9D9E3"/>
                      </w:divBdr>
                      <w:divsChild>
                        <w:div w:id="1796485168">
                          <w:marLeft w:val="0"/>
                          <w:marRight w:val="0"/>
                          <w:marTop w:val="0"/>
                          <w:marBottom w:val="0"/>
                          <w:divBdr>
                            <w:top w:val="single" w:sz="2" w:space="0" w:color="D9D9E3"/>
                            <w:left w:val="single" w:sz="2" w:space="0" w:color="D9D9E3"/>
                            <w:bottom w:val="single" w:sz="2" w:space="0" w:color="D9D9E3"/>
                            <w:right w:val="single" w:sz="2" w:space="0" w:color="D9D9E3"/>
                          </w:divBdr>
                          <w:divsChild>
                            <w:div w:id="320306428">
                              <w:marLeft w:val="0"/>
                              <w:marRight w:val="0"/>
                              <w:marTop w:val="0"/>
                              <w:marBottom w:val="0"/>
                              <w:divBdr>
                                <w:top w:val="single" w:sz="2" w:space="0" w:color="D9D9E3"/>
                                <w:left w:val="single" w:sz="2" w:space="0" w:color="D9D9E3"/>
                                <w:bottom w:val="single" w:sz="2" w:space="0" w:color="D9D9E3"/>
                                <w:right w:val="single" w:sz="2" w:space="0" w:color="D9D9E3"/>
                              </w:divBdr>
                              <w:divsChild>
                                <w:div w:id="77485633">
                                  <w:marLeft w:val="0"/>
                                  <w:marRight w:val="0"/>
                                  <w:marTop w:val="0"/>
                                  <w:marBottom w:val="0"/>
                                  <w:divBdr>
                                    <w:top w:val="single" w:sz="2" w:space="0" w:color="D9D9E3"/>
                                    <w:left w:val="single" w:sz="2" w:space="0" w:color="D9D9E3"/>
                                    <w:bottom w:val="single" w:sz="2" w:space="0" w:color="D9D9E3"/>
                                    <w:right w:val="single" w:sz="2" w:space="0" w:color="D9D9E3"/>
                                  </w:divBdr>
                                  <w:divsChild>
                                    <w:div w:id="11344430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24132031">
          <w:marLeft w:val="0"/>
          <w:marRight w:val="0"/>
          <w:marTop w:val="0"/>
          <w:marBottom w:val="0"/>
          <w:divBdr>
            <w:top w:val="single" w:sz="2" w:space="0" w:color="auto"/>
            <w:left w:val="single" w:sz="2" w:space="0" w:color="auto"/>
            <w:bottom w:val="single" w:sz="6" w:space="0" w:color="auto"/>
            <w:right w:val="single" w:sz="2" w:space="0" w:color="auto"/>
          </w:divBdr>
          <w:divsChild>
            <w:div w:id="1326937154">
              <w:marLeft w:val="0"/>
              <w:marRight w:val="0"/>
              <w:marTop w:val="100"/>
              <w:marBottom w:val="100"/>
              <w:divBdr>
                <w:top w:val="single" w:sz="2" w:space="0" w:color="D9D9E3"/>
                <w:left w:val="single" w:sz="2" w:space="0" w:color="D9D9E3"/>
                <w:bottom w:val="single" w:sz="2" w:space="0" w:color="D9D9E3"/>
                <w:right w:val="single" w:sz="2" w:space="0" w:color="D9D9E3"/>
              </w:divBdr>
              <w:divsChild>
                <w:div w:id="108621590">
                  <w:marLeft w:val="0"/>
                  <w:marRight w:val="0"/>
                  <w:marTop w:val="0"/>
                  <w:marBottom w:val="0"/>
                  <w:divBdr>
                    <w:top w:val="single" w:sz="2" w:space="0" w:color="D9D9E3"/>
                    <w:left w:val="single" w:sz="2" w:space="0" w:color="D9D9E3"/>
                    <w:bottom w:val="single" w:sz="2" w:space="0" w:color="D9D9E3"/>
                    <w:right w:val="single" w:sz="2" w:space="0" w:color="D9D9E3"/>
                  </w:divBdr>
                  <w:divsChild>
                    <w:div w:id="1333022663">
                      <w:marLeft w:val="0"/>
                      <w:marRight w:val="0"/>
                      <w:marTop w:val="0"/>
                      <w:marBottom w:val="0"/>
                      <w:divBdr>
                        <w:top w:val="single" w:sz="2" w:space="0" w:color="D9D9E3"/>
                        <w:left w:val="single" w:sz="2" w:space="0" w:color="D9D9E3"/>
                        <w:bottom w:val="single" w:sz="2" w:space="0" w:color="D9D9E3"/>
                        <w:right w:val="single" w:sz="2" w:space="0" w:color="D9D9E3"/>
                      </w:divBdr>
                      <w:divsChild>
                        <w:div w:id="1684892701">
                          <w:marLeft w:val="0"/>
                          <w:marRight w:val="0"/>
                          <w:marTop w:val="0"/>
                          <w:marBottom w:val="0"/>
                          <w:divBdr>
                            <w:top w:val="single" w:sz="2" w:space="0" w:color="D9D9E3"/>
                            <w:left w:val="single" w:sz="2" w:space="0" w:color="D9D9E3"/>
                            <w:bottom w:val="single" w:sz="2" w:space="0" w:color="D9D9E3"/>
                            <w:right w:val="single" w:sz="2" w:space="0" w:color="D9D9E3"/>
                          </w:divBdr>
                          <w:divsChild>
                            <w:div w:id="8799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87088514">
                      <w:marLeft w:val="0"/>
                      <w:marRight w:val="0"/>
                      <w:marTop w:val="0"/>
                      <w:marBottom w:val="0"/>
                      <w:divBdr>
                        <w:top w:val="single" w:sz="2" w:space="0" w:color="D9D9E3"/>
                        <w:left w:val="single" w:sz="2" w:space="0" w:color="D9D9E3"/>
                        <w:bottom w:val="single" w:sz="2" w:space="0" w:color="D9D9E3"/>
                        <w:right w:val="single" w:sz="2" w:space="0" w:color="D9D9E3"/>
                      </w:divBdr>
                      <w:divsChild>
                        <w:div w:id="2061439322">
                          <w:marLeft w:val="0"/>
                          <w:marRight w:val="0"/>
                          <w:marTop w:val="0"/>
                          <w:marBottom w:val="0"/>
                          <w:divBdr>
                            <w:top w:val="single" w:sz="2" w:space="0" w:color="D9D9E3"/>
                            <w:left w:val="single" w:sz="2" w:space="0" w:color="D9D9E3"/>
                            <w:bottom w:val="single" w:sz="2" w:space="0" w:color="D9D9E3"/>
                            <w:right w:val="single" w:sz="2" w:space="0" w:color="D9D9E3"/>
                          </w:divBdr>
                          <w:divsChild>
                            <w:div w:id="747963696">
                              <w:marLeft w:val="0"/>
                              <w:marRight w:val="0"/>
                              <w:marTop w:val="0"/>
                              <w:marBottom w:val="0"/>
                              <w:divBdr>
                                <w:top w:val="single" w:sz="2" w:space="0" w:color="D9D9E3"/>
                                <w:left w:val="single" w:sz="2" w:space="0" w:color="D9D9E3"/>
                                <w:bottom w:val="single" w:sz="2" w:space="0" w:color="D9D9E3"/>
                                <w:right w:val="single" w:sz="2" w:space="0" w:color="D9D9E3"/>
                              </w:divBdr>
                              <w:divsChild>
                                <w:div w:id="960067697">
                                  <w:marLeft w:val="0"/>
                                  <w:marRight w:val="0"/>
                                  <w:marTop w:val="0"/>
                                  <w:marBottom w:val="0"/>
                                  <w:divBdr>
                                    <w:top w:val="single" w:sz="2" w:space="0" w:color="D9D9E3"/>
                                    <w:left w:val="single" w:sz="2" w:space="0" w:color="D9D9E3"/>
                                    <w:bottom w:val="single" w:sz="2" w:space="0" w:color="D9D9E3"/>
                                    <w:right w:val="single" w:sz="2" w:space="0" w:color="D9D9E3"/>
                                  </w:divBdr>
                                  <w:divsChild>
                                    <w:div w:id="3607159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271</Words>
  <Characters>1549</Characters>
  <Application>Microsoft Office Word</Application>
  <DocSecurity>0</DocSecurity>
  <Lines>12</Lines>
  <Paragraphs>3</Paragraphs>
  <ScaleCrop>false</ScaleCrop>
  <Company>George Mason University</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Farrokh Alemi</dc:creator>
  <cp:keywords/>
  <dc:description/>
  <cp:lastModifiedBy>Farrokh Alemi</cp:lastModifiedBy>
  <cp:revision>3</cp:revision>
  <dcterms:created xsi:type="dcterms:W3CDTF">2023-10-23T14:59:00Z</dcterms:created>
  <dcterms:modified xsi:type="dcterms:W3CDTF">2023-10-23T15:08:00Z</dcterms:modified>
</cp:coreProperties>
</file>