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4770C" w14:textId="77777777" w:rsidR="00F65969" w:rsidRDefault="00F65969" w:rsidP="00420673">
      <w:pPr>
        <w:autoSpaceDE w:val="0"/>
        <w:autoSpaceDN w:val="0"/>
        <w:adjustRightInd w:val="0"/>
        <w:spacing w:after="0" w:line="240" w:lineRule="auto"/>
        <w:rPr>
          <w:rFonts w:ascii="Consolas" w:hAnsi="Consolas" w:cs="Consolas"/>
          <w:color w:val="FF0000"/>
          <w:sz w:val="19"/>
          <w:szCs w:val="19"/>
          <w:highlight w:val="white"/>
        </w:rPr>
      </w:pPr>
      <w:r w:rsidRPr="00F65969">
        <w:rPr>
          <w:rFonts w:ascii="Consolas" w:hAnsi="Consolas" w:cs="Consolas"/>
          <w:color w:val="FF0000"/>
          <w:sz w:val="19"/>
          <w:szCs w:val="19"/>
          <w:highlight w:val="white"/>
        </w:rPr>
        <w:t xml:space="preserve">This code does not remove events after unable to eat.  You should do so.  These events are on the causal path from unable to eat to mortality.  Keeping them in the analysis could distort the estimated mortality level associated with unable to eat. </w:t>
      </w:r>
    </w:p>
    <w:p w14:paraId="69F6C356" w14:textId="5FF37587" w:rsidR="00F65969" w:rsidRPr="00F65969" w:rsidRDefault="00F65969" w:rsidP="00420673">
      <w:pPr>
        <w:autoSpaceDE w:val="0"/>
        <w:autoSpaceDN w:val="0"/>
        <w:adjustRightInd w:val="0"/>
        <w:spacing w:after="0" w:line="240" w:lineRule="auto"/>
        <w:rPr>
          <w:rFonts w:ascii="Consolas" w:hAnsi="Consolas" w:cs="Consolas"/>
          <w:color w:val="FF0000"/>
          <w:sz w:val="19"/>
          <w:szCs w:val="19"/>
          <w:highlight w:val="white"/>
        </w:rPr>
      </w:pPr>
      <w:r>
        <w:rPr>
          <w:rFonts w:ascii="Consolas" w:hAnsi="Consolas" w:cs="Consolas"/>
          <w:color w:val="FF0000"/>
          <w:sz w:val="19"/>
          <w:szCs w:val="19"/>
          <w:highlight w:val="white"/>
        </w:rPr>
        <w:t>Prof Alemi</w:t>
      </w:r>
      <w:bookmarkStart w:id="0" w:name="_GoBack"/>
      <w:bookmarkEnd w:id="0"/>
      <w:r w:rsidRPr="00F65969">
        <w:rPr>
          <w:rFonts w:ascii="Consolas" w:hAnsi="Consolas" w:cs="Consolas"/>
          <w:color w:val="FF0000"/>
          <w:sz w:val="19"/>
          <w:szCs w:val="19"/>
          <w:highlight w:val="white"/>
        </w:rPr>
        <w:t xml:space="preserve"> </w:t>
      </w:r>
    </w:p>
    <w:p w14:paraId="3AB0BBA5" w14:textId="77777777" w:rsidR="00F65969" w:rsidRDefault="00F65969" w:rsidP="00420673">
      <w:pPr>
        <w:autoSpaceDE w:val="0"/>
        <w:autoSpaceDN w:val="0"/>
        <w:adjustRightInd w:val="0"/>
        <w:spacing w:after="0" w:line="240" w:lineRule="auto"/>
        <w:rPr>
          <w:rFonts w:ascii="Consolas" w:hAnsi="Consolas" w:cs="Consolas"/>
          <w:color w:val="0000FF"/>
          <w:sz w:val="19"/>
          <w:szCs w:val="19"/>
          <w:highlight w:val="white"/>
        </w:rPr>
      </w:pPr>
    </w:p>
    <w:p w14:paraId="6E1848AC"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select</w:t>
      </w:r>
      <w:proofErr w:type="gram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Assessments</w:t>
      </w:r>
      <w:proofErr w:type="spellEnd"/>
    </w:p>
    <w:p w14:paraId="34A8D48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3086E20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[column1]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ID</w:t>
      </w:r>
    </w:p>
    <w:p w14:paraId="419B010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FF00FF"/>
          <w:sz w:val="19"/>
          <w:szCs w:val="19"/>
          <w:highlight w:val="white"/>
        </w:rPr>
        <w:t>Cast</w:t>
      </w:r>
      <w:proofErr w:type="gram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[column2]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[column6]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365.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[Age] </w:t>
      </w:r>
    </w:p>
    <w:p w14:paraId="7282A654"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proofErr w:type="spellStart"/>
      <w:r>
        <w:rPr>
          <w:rFonts w:ascii="Consolas" w:hAnsi="Consolas" w:cs="Consolas"/>
          <w:color w:val="FF00FF"/>
          <w:sz w:val="19"/>
          <w:szCs w:val="19"/>
          <w:highlight w:val="white"/>
        </w:rPr>
        <w:t>Iif</w:t>
      </w:r>
      <w:proofErr w:type="spellEnd"/>
      <w:proofErr w:type="gramEnd"/>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[Column3]</w:t>
      </w:r>
      <w:r>
        <w:rPr>
          <w:rFonts w:ascii="Consolas" w:hAnsi="Consolas" w:cs="Consolas"/>
          <w:color w:val="808080"/>
          <w:sz w:val="19"/>
          <w:szCs w:val="19"/>
          <w:highlight w:val="white"/>
        </w:rPr>
        <w:t>=</w:t>
      </w:r>
      <w:r>
        <w:rPr>
          <w:rFonts w:ascii="Consolas" w:hAnsi="Consolas" w:cs="Consolas"/>
          <w:color w:val="FF0000"/>
          <w:sz w:val="19"/>
          <w:szCs w:val="19"/>
          <w:highlight w:val="white"/>
        </w:rPr>
        <w:t>'M'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[Male]  </w:t>
      </w:r>
    </w:p>
    <w:p w14:paraId="1933E75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column4]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[Number of assessments completed] </w:t>
      </w:r>
    </w:p>
    <w:p w14:paraId="773ED42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column5]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[Days followed] </w:t>
      </w:r>
    </w:p>
    <w:p w14:paraId="405D334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FF00FF"/>
          <w:sz w:val="19"/>
          <w:szCs w:val="19"/>
          <w:highlight w:val="white"/>
        </w:rPr>
        <w:t>CAST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[column6]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[Days since first assessment] </w:t>
      </w:r>
    </w:p>
    <w:p w14:paraId="52843E39"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[column7]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[days to last assessment]</w:t>
      </w:r>
    </w:p>
    <w:p w14:paraId="3653E2F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[column8]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eat]</w:t>
      </w:r>
    </w:p>
    <w:p w14:paraId="4B377B9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[column9]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transfer] </w:t>
      </w:r>
    </w:p>
    <w:p w14:paraId="2A8D49D7"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[column10]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groom] </w:t>
      </w:r>
    </w:p>
    <w:p w14:paraId="09568BDC"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[column11]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toilet]</w:t>
      </w:r>
    </w:p>
    <w:p w14:paraId="584026B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[column12]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bathe]</w:t>
      </w:r>
    </w:p>
    <w:p w14:paraId="301A8311"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[column13]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walk] </w:t>
      </w:r>
    </w:p>
    <w:p w14:paraId="0422E05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[column14]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dress] </w:t>
      </w:r>
    </w:p>
    <w:p w14:paraId="490465A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[column15]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bowel]</w:t>
      </w:r>
    </w:p>
    <w:p w14:paraId="48BCBCE4"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[column16]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urine] </w:t>
      </w:r>
    </w:p>
    <w:p w14:paraId="0BA74F0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[column17]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[Dead]  </w:t>
      </w:r>
    </w:p>
    <w:p w14:paraId="2C8F44A4"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00"/>
          <w:sz w:val="19"/>
          <w:szCs w:val="19"/>
          <w:highlight w:val="white"/>
        </w:rPr>
        <w:tab/>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[column18]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[Assessment number]</w:t>
      </w:r>
    </w:p>
    <w:p w14:paraId="0F49088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#Data</w:t>
      </w:r>
    </w:p>
    <w:p w14:paraId="7FD9827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[Assessments]</w:t>
      </w:r>
    </w:p>
    <w:p w14:paraId="566F752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0CEF777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9C6356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#Data</w:t>
      </w:r>
      <w:proofErr w:type="spellEnd"/>
    </w:p>
    <w:p w14:paraId="23FC1E05"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1A18589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ID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[ID Dead]</w:t>
      </w:r>
    </w:p>
    <w:p w14:paraId="330C8515"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[Days since first assessment]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[Dead on day]</w:t>
      </w:r>
    </w:p>
    <w:p w14:paraId="025A4EC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#Dead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 </w:t>
      </w: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Dead</w:t>
      </w:r>
      <w:r>
        <w:rPr>
          <w:rFonts w:ascii="Consolas" w:hAnsi="Consolas" w:cs="Consolas"/>
          <w:color w:val="808080"/>
          <w:sz w:val="19"/>
          <w:szCs w:val="19"/>
          <w:highlight w:val="white"/>
        </w:rPr>
        <w:t>=</w:t>
      </w:r>
      <w:r>
        <w:rPr>
          <w:rFonts w:ascii="Consolas" w:hAnsi="Consolas" w:cs="Consolas"/>
          <w:color w:val="000000"/>
          <w:sz w:val="19"/>
          <w:szCs w:val="19"/>
          <w:highlight w:val="white"/>
        </w:rPr>
        <w:t>1</w:t>
      </w:r>
    </w:p>
    <w:p w14:paraId="5D8BC03D"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55ACF9C"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#Dead</w:t>
      </w:r>
      <w:proofErr w:type="spellEnd"/>
    </w:p>
    <w:p w14:paraId="17DB7049"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86F677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#Data</w:t>
      </w:r>
      <w:r>
        <w:rPr>
          <w:rFonts w:ascii="Consolas" w:hAnsi="Consolas" w:cs="Consolas"/>
          <w:color w:val="808080"/>
          <w:sz w:val="19"/>
          <w:szCs w:val="19"/>
          <w:highlight w:val="white"/>
        </w:rPr>
        <w:t>.*</w:t>
      </w:r>
    </w:p>
    <w:p w14:paraId="44E18DA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FF00FF"/>
          <w:sz w:val="19"/>
          <w:szCs w:val="19"/>
          <w:highlight w:val="white"/>
        </w:rPr>
        <w:t>iif</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#dead</w:t>
      </w:r>
      <w:r>
        <w:rPr>
          <w:rFonts w:ascii="Consolas" w:hAnsi="Consolas" w:cs="Consolas"/>
          <w:color w:val="808080"/>
          <w:sz w:val="19"/>
          <w:szCs w:val="19"/>
          <w:highlight w:val="white"/>
        </w:rPr>
        <w:t>.</w:t>
      </w:r>
      <w:r>
        <w:rPr>
          <w:rFonts w:ascii="Consolas" w:hAnsi="Consolas" w:cs="Consolas"/>
          <w:color w:val="000000"/>
          <w:sz w:val="19"/>
          <w:szCs w:val="19"/>
          <w:highlight w:val="white"/>
        </w:rPr>
        <w:t>[Dead on Day]</w:t>
      </w:r>
      <w:r>
        <w:rPr>
          <w:rFonts w:ascii="Consolas" w:hAnsi="Consolas" w:cs="Consolas"/>
          <w:color w:val="808080"/>
          <w:sz w:val="19"/>
          <w:szCs w:val="19"/>
          <w:highlight w:val="white"/>
        </w:rPr>
        <w:t>-</w:t>
      </w:r>
      <w:r>
        <w:rPr>
          <w:rFonts w:ascii="Consolas" w:hAnsi="Consolas" w:cs="Consolas"/>
          <w:color w:val="000000"/>
          <w:sz w:val="19"/>
          <w:szCs w:val="19"/>
          <w:highlight w:val="white"/>
        </w:rPr>
        <w:t>#Data</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[Days since first assessment] </w:t>
      </w:r>
    </w:p>
    <w:p w14:paraId="1C054EA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between</w:t>
      </w:r>
      <w:r>
        <w:rPr>
          <w:rFonts w:ascii="Consolas" w:hAnsi="Consolas" w:cs="Consolas"/>
          <w:color w:val="000000"/>
          <w:sz w:val="19"/>
          <w:szCs w:val="19"/>
          <w:highlight w:val="white"/>
        </w:rPr>
        <w:t xml:space="preserve"> 0 </w:t>
      </w:r>
      <w:r>
        <w:rPr>
          <w:rFonts w:ascii="Consolas" w:hAnsi="Consolas" w:cs="Consolas"/>
          <w:color w:val="808080"/>
          <w:sz w:val="19"/>
          <w:szCs w:val="19"/>
          <w:highlight w:val="white"/>
        </w:rPr>
        <w:t>and</w:t>
      </w:r>
      <w:r>
        <w:rPr>
          <w:rFonts w:ascii="Consolas" w:hAnsi="Consolas" w:cs="Consolas"/>
          <w:color w:val="000000"/>
          <w:sz w:val="19"/>
          <w:szCs w:val="19"/>
          <w:highlight w:val="white"/>
        </w:rPr>
        <w:t xml:space="preserve"> 183</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[Dead6M]</w:t>
      </w:r>
    </w:p>
    <w:p w14:paraId="12A78C4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#Data2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 </w:t>
      </w:r>
      <w:r>
        <w:rPr>
          <w:rFonts w:ascii="Consolas" w:hAnsi="Consolas" w:cs="Consolas"/>
          <w:color w:val="808080"/>
          <w:sz w:val="19"/>
          <w:szCs w:val="19"/>
          <w:highlight w:val="white"/>
        </w:rPr>
        <w:t>left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#Dead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[ID Dead] </w:t>
      </w:r>
    </w:p>
    <w:p w14:paraId="40BE36D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C49EFC1"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#Data2</w:t>
      </w:r>
    </w:p>
    <w:p w14:paraId="1B7F944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0869625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ID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[ID unable to eat]</w:t>
      </w:r>
    </w:p>
    <w:p w14:paraId="4DEE233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Min</w:t>
      </w:r>
      <w:r>
        <w:rPr>
          <w:rFonts w:ascii="Consolas" w:hAnsi="Consolas" w:cs="Consolas"/>
          <w:color w:val="808080"/>
          <w:sz w:val="19"/>
          <w:szCs w:val="19"/>
          <w:highlight w:val="white"/>
        </w:rPr>
        <w:t>(</w:t>
      </w:r>
      <w:r>
        <w:rPr>
          <w:rFonts w:ascii="Consolas" w:hAnsi="Consolas" w:cs="Consolas"/>
          <w:color w:val="000000"/>
          <w:sz w:val="19"/>
          <w:szCs w:val="19"/>
          <w:highlight w:val="white"/>
        </w:rPr>
        <w:t>[Days since first assessment]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[Unable to eat on day]</w:t>
      </w:r>
    </w:p>
    <w:p w14:paraId="43CA6BC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#uEat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 </w:t>
      </w:r>
    </w:p>
    <w:p w14:paraId="4796310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[Unable to eat]</w:t>
      </w:r>
      <w:r>
        <w:rPr>
          <w:rFonts w:ascii="Consolas" w:hAnsi="Consolas" w:cs="Consolas"/>
          <w:color w:val="808080"/>
          <w:sz w:val="19"/>
          <w:szCs w:val="19"/>
          <w:highlight w:val="white"/>
        </w:rPr>
        <w:t>=</w:t>
      </w:r>
      <w:r>
        <w:rPr>
          <w:rFonts w:ascii="Consolas" w:hAnsi="Consolas" w:cs="Consolas"/>
          <w:color w:val="000000"/>
          <w:sz w:val="19"/>
          <w:szCs w:val="19"/>
          <w:highlight w:val="white"/>
        </w:rPr>
        <w:t>1</w:t>
      </w:r>
    </w:p>
    <w:p w14:paraId="67E38AB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[ID] </w:t>
      </w:r>
    </w:p>
    <w:p w14:paraId="1F4CAE8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BCF243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#uEat</w:t>
      </w:r>
      <w:proofErr w:type="spellEnd"/>
    </w:p>
    <w:p w14:paraId="34AC2E6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4C7D5E57"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MIN</w:t>
      </w:r>
      <w:r>
        <w:rPr>
          <w:rFonts w:ascii="Consolas" w:hAnsi="Consolas" w:cs="Consolas"/>
          <w:color w:val="808080"/>
          <w:sz w:val="19"/>
          <w:szCs w:val="19"/>
          <w:highlight w:val="white"/>
        </w:rPr>
        <w:t>(</w:t>
      </w:r>
      <w:r>
        <w:rPr>
          <w:rFonts w:ascii="Consolas" w:hAnsi="Consolas" w:cs="Consolas"/>
          <w:color w:val="000000"/>
          <w:sz w:val="19"/>
          <w:szCs w:val="19"/>
          <w:highlight w:val="white"/>
        </w:rPr>
        <w:t>Age</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MinAge</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MinAge</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#Data2 </w:t>
      </w: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ID</w:t>
      </w:r>
    </w:p>
    <w:p w14:paraId="0099148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Declare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AvgAge</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p>
    <w:p w14:paraId="0BB598F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AvgAge</w:t>
      </w:r>
      <w:proofErr w:type="spellEnd"/>
      <w:r>
        <w:rPr>
          <w:rFonts w:ascii="Consolas" w:hAnsi="Consolas" w:cs="Consolas"/>
          <w:color w:val="808080"/>
          <w:sz w:val="19"/>
          <w:szCs w:val="19"/>
          <w:highlight w:val="white"/>
        </w:rPr>
        <w:t>=(</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spellStart"/>
      <w:r>
        <w:rPr>
          <w:rFonts w:ascii="Consolas" w:hAnsi="Consolas" w:cs="Consolas"/>
          <w:color w:val="FF00FF"/>
          <w:sz w:val="19"/>
          <w:szCs w:val="19"/>
          <w:highlight w:val="white"/>
        </w:rPr>
        <w:t>Avg</w:t>
      </w:r>
      <w:proofErr w:type="spellEnd"/>
      <w:r>
        <w:rPr>
          <w:rFonts w:ascii="Consolas" w:hAnsi="Consolas" w:cs="Consolas"/>
          <w:color w:val="808080"/>
          <w:sz w:val="19"/>
          <w:szCs w:val="19"/>
          <w:highlight w:val="white"/>
        </w:rPr>
        <w:t>(</w:t>
      </w:r>
      <w:proofErr w:type="spellStart"/>
      <w:r>
        <w:rPr>
          <w:rFonts w:ascii="Consolas" w:hAnsi="Consolas" w:cs="Consolas"/>
          <w:color w:val="000000"/>
          <w:sz w:val="19"/>
          <w:szCs w:val="19"/>
          <w:highlight w:val="white"/>
        </w:rPr>
        <w:t>MinAge</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MinAge</w:t>
      </w:r>
      <w:proofErr w:type="spellEnd"/>
      <w:r>
        <w:rPr>
          <w:rFonts w:ascii="Consolas" w:hAnsi="Consolas" w:cs="Consolas"/>
          <w:color w:val="808080"/>
          <w:sz w:val="19"/>
          <w:szCs w:val="19"/>
          <w:highlight w:val="white"/>
        </w:rPr>
        <w:t>)</w:t>
      </w:r>
    </w:p>
    <w:p w14:paraId="50B9593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[Assessment number]</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Dead6M</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[Unable to Eat]</w:t>
      </w:r>
    </w:p>
    <w:p w14:paraId="719FE45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FF00FF"/>
          <w:sz w:val="19"/>
          <w:szCs w:val="19"/>
          <w:highlight w:val="white"/>
        </w:rPr>
        <w:t>Concat</w:t>
      </w:r>
      <w:proofErr w:type="spellEnd"/>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Age</w:t>
      </w:r>
      <w:r>
        <w:rPr>
          <w:rFonts w:ascii="Consolas" w:hAnsi="Consolas" w:cs="Consolas"/>
          <w:color w:val="808080"/>
          <w:sz w:val="19"/>
          <w:szCs w:val="19"/>
          <w:highlight w:val="white"/>
        </w:rPr>
        <w:t>&lt;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AvgAge</w:t>
      </w:r>
      <w:proofErr w:type="spellEnd"/>
      <w:r>
        <w:rPr>
          <w:rFonts w:ascii="Consolas" w:hAnsi="Consolas" w:cs="Consolas"/>
          <w:color w:val="808080"/>
          <w:sz w:val="19"/>
          <w:szCs w:val="19"/>
          <w:highlight w:val="white"/>
        </w:rPr>
        <w:t>,</w:t>
      </w:r>
      <w:r>
        <w:rPr>
          <w:rFonts w:ascii="Consolas" w:hAnsi="Consolas" w:cs="Consolas"/>
          <w:color w:val="FF0000"/>
          <w:sz w:val="19"/>
          <w:szCs w:val="19"/>
          <w:highlight w:val="white"/>
        </w:rPr>
        <w:t>'Y'</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'O'</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Male</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'M'</w:t>
      </w:r>
      <w:r>
        <w:rPr>
          <w:rFonts w:ascii="Consolas" w:hAnsi="Consolas" w:cs="Consolas"/>
          <w:color w:val="808080"/>
          <w:sz w:val="19"/>
          <w:szCs w:val="19"/>
          <w:highlight w:val="white"/>
        </w:rPr>
        <w:t>,</w:t>
      </w:r>
      <w:r>
        <w:rPr>
          <w:rFonts w:ascii="Consolas" w:hAnsi="Consolas" w:cs="Consolas"/>
          <w:color w:val="FF0000"/>
          <w:sz w:val="19"/>
          <w:szCs w:val="19"/>
          <w:highlight w:val="white"/>
        </w:rPr>
        <w:t>'F'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14:paraId="1E07A17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transfer]</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FF0000"/>
          <w:sz w:val="19"/>
          <w:szCs w:val="19"/>
          <w:highlight w:val="white"/>
        </w:rPr>
        <w:t>'S'</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groom]</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'G'</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14:paraId="25CB2821"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FF00FF"/>
          <w:sz w:val="19"/>
          <w:szCs w:val="19"/>
          <w:highlight w:val="white"/>
        </w:rPr>
        <w:lastRenderedPageBreak/>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toilet]</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bathe]</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'B'</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14:paraId="7DCF4D2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walk]</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'W'</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dress]</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'D'</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
    <w:p w14:paraId="14CFE93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bowel]</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'L'</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[Unable to urine]</w:t>
      </w:r>
      <w:r>
        <w:rPr>
          <w:rFonts w:ascii="Consolas" w:hAnsi="Consolas" w:cs="Consolas"/>
          <w:color w:val="808080"/>
          <w:sz w:val="19"/>
          <w:szCs w:val="19"/>
          <w:highlight w:val="white"/>
        </w:rPr>
        <w:t>=</w:t>
      </w:r>
      <w:r>
        <w:rPr>
          <w:rFonts w:ascii="Consolas" w:hAnsi="Consolas" w:cs="Consolas"/>
          <w:color w:val="000000"/>
          <w:sz w:val="19"/>
          <w:szCs w:val="19"/>
          <w:highlight w:val="white"/>
        </w:rPr>
        <w:t>1</w:t>
      </w:r>
      <w:r>
        <w:rPr>
          <w:rFonts w:ascii="Consolas" w:hAnsi="Consolas" w:cs="Consolas"/>
          <w:color w:val="808080"/>
          <w:sz w:val="19"/>
          <w:szCs w:val="19"/>
          <w:highlight w:val="white"/>
        </w:rPr>
        <w:t>,</w:t>
      </w:r>
      <w:r>
        <w:rPr>
          <w:rFonts w:ascii="Consolas" w:hAnsi="Consolas" w:cs="Consolas"/>
          <w:color w:val="FF0000"/>
          <w:sz w:val="19"/>
          <w:szCs w:val="19"/>
          <w:highlight w:val="white"/>
        </w:rPr>
        <w:t>'U'</w:t>
      </w:r>
      <w:r>
        <w:rPr>
          <w:rFonts w:ascii="Consolas" w:hAnsi="Consolas" w:cs="Consolas"/>
          <w:color w:val="808080"/>
          <w:sz w:val="19"/>
          <w:szCs w:val="19"/>
          <w:highlight w:val="white"/>
        </w:rPr>
        <w:t>,</w:t>
      </w:r>
      <w:r>
        <w:rPr>
          <w:rFonts w:ascii="Consolas" w:hAnsi="Consolas" w:cs="Consolas"/>
          <w:color w:val="FF0000"/>
          <w:sz w:val="19"/>
          <w:szCs w:val="19"/>
          <w:highlight w:val="white"/>
        </w:rPr>
        <w: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Strata </w:t>
      </w:r>
    </w:p>
    <w:p w14:paraId="0732122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#Data3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#Data2 </w:t>
      </w:r>
      <w:r>
        <w:rPr>
          <w:rFonts w:ascii="Consolas" w:hAnsi="Consolas" w:cs="Consolas"/>
          <w:color w:val="808080"/>
          <w:sz w:val="19"/>
          <w:szCs w:val="19"/>
          <w:highlight w:val="white"/>
        </w:rPr>
        <w:t>left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#uEat </w:t>
      </w:r>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[ID unable to eat] </w:t>
      </w:r>
    </w:p>
    <w:p w14:paraId="26EE7C91"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#Data2</w:t>
      </w:r>
      <w:r>
        <w:rPr>
          <w:rFonts w:ascii="Consolas" w:hAnsi="Consolas" w:cs="Consolas"/>
          <w:color w:val="808080"/>
          <w:sz w:val="19"/>
          <w:szCs w:val="19"/>
          <w:highlight w:val="white"/>
        </w:rPr>
        <w:t>.</w:t>
      </w:r>
      <w:r>
        <w:rPr>
          <w:rFonts w:ascii="Consolas" w:hAnsi="Consolas" w:cs="Consolas"/>
          <w:color w:val="000000"/>
          <w:sz w:val="19"/>
          <w:szCs w:val="19"/>
          <w:highlight w:val="white"/>
        </w:rPr>
        <w:t>[Days since first assessment]</w:t>
      </w:r>
      <w:r>
        <w:rPr>
          <w:rFonts w:ascii="Consolas" w:hAnsi="Consolas" w:cs="Consolas"/>
          <w:color w:val="808080"/>
          <w:sz w:val="19"/>
          <w:szCs w:val="19"/>
          <w:highlight w:val="white"/>
        </w:rPr>
        <w:t>&lt;=</w:t>
      </w:r>
      <w:r>
        <w:rPr>
          <w:rFonts w:ascii="Consolas" w:hAnsi="Consolas" w:cs="Consolas"/>
          <w:color w:val="000000"/>
          <w:sz w:val="19"/>
          <w:szCs w:val="19"/>
          <w:highlight w:val="white"/>
        </w:rPr>
        <w:t>#uEat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[Unable to eat on Day] </w:t>
      </w:r>
    </w:p>
    <w:p w14:paraId="262D94D4"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or</w:t>
      </w:r>
      <w:r>
        <w:rPr>
          <w:rFonts w:ascii="Consolas" w:hAnsi="Consolas" w:cs="Consolas"/>
          <w:color w:val="000000"/>
          <w:sz w:val="19"/>
          <w:szCs w:val="19"/>
          <w:highlight w:val="white"/>
        </w:rPr>
        <w:t xml:space="preserve"> #uEat</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[Unable to eat on Day] </w:t>
      </w:r>
      <w:r>
        <w:rPr>
          <w:rFonts w:ascii="Consolas" w:hAnsi="Consolas" w:cs="Consolas"/>
          <w:color w:val="808080"/>
          <w:sz w:val="19"/>
          <w:szCs w:val="19"/>
          <w:highlight w:val="white"/>
        </w:rPr>
        <w:t>is</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null</w:t>
      </w:r>
    </w:p>
    <w:p w14:paraId="3DB34DCD"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22BC819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dbo</w:t>
      </w:r>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MinAge</w:t>
      </w:r>
      <w:proofErr w:type="spellEnd"/>
    </w:p>
    <w:p w14:paraId="34C39E8C"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#Data3</w:t>
      </w:r>
    </w:p>
    <w:p w14:paraId="4FA638E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36E1B9C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nCases</w:t>
      </w:r>
    </w:p>
    <w:p w14:paraId="0CA1DD0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DeadCase</w:t>
      </w:r>
      <w:proofErr w:type="spellEnd"/>
    </w:p>
    <w:p w14:paraId="38A9B43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AliveCase</w:t>
      </w:r>
      <w:proofErr w:type="spellEnd"/>
    </w:p>
    <w:p w14:paraId="61740EFA"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Strata</w:t>
      </w:r>
    </w:p>
    <w:p w14:paraId="3C6F7AF7"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#Cases</w:t>
      </w:r>
    </w:p>
    <w:p w14:paraId="1BCD300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#Data3  </w:t>
      </w:r>
    </w:p>
    <w:p w14:paraId="29B804F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[Unable to Eat]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p>
    <w:p w14:paraId="13A22BD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Strata</w:t>
      </w:r>
    </w:p>
    <w:p w14:paraId="4F791AA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7400EF1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#Cases</w:t>
      </w:r>
    </w:p>
    <w:p w14:paraId="62E1C89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0AD9CE6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COUNT</w:t>
      </w:r>
      <w:r>
        <w:rPr>
          <w:rFonts w:ascii="Consolas" w:hAnsi="Consolas" w:cs="Consolas"/>
          <w:color w:val="808080"/>
          <w:sz w:val="19"/>
          <w:szCs w:val="19"/>
          <w:highlight w:val="white"/>
        </w:rPr>
        <w:t>(</w:t>
      </w:r>
      <w:r>
        <w:rPr>
          <w:rFonts w:ascii="Consolas" w:hAnsi="Consolas" w:cs="Consolas"/>
          <w:color w:val="000000"/>
          <w:sz w:val="19"/>
          <w:szCs w:val="19"/>
          <w:highlight w:val="white"/>
        </w:rPr>
        <w:t>[ID]</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nControls</w:t>
      </w:r>
      <w:proofErr w:type="spellEnd"/>
    </w:p>
    <w:p w14:paraId="60D12FE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DeadControl</w:t>
      </w:r>
      <w:proofErr w:type="spellEnd"/>
    </w:p>
    <w:p w14:paraId="5428420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FF00FF"/>
          <w:sz w:val="19"/>
          <w:szCs w:val="19"/>
          <w:highlight w:val="white"/>
        </w:rPr>
        <w:t>IIF</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[Dead6M]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1.</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AliveControl</w:t>
      </w:r>
      <w:proofErr w:type="spellEnd"/>
    </w:p>
    <w:p w14:paraId="277A09D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Strata</w:t>
      </w:r>
    </w:p>
    <w:p w14:paraId="0FD779C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#Controls </w:t>
      </w:r>
    </w:p>
    <w:p w14:paraId="5866D15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#Data3  </w:t>
      </w:r>
    </w:p>
    <w:p w14:paraId="7B7A6DA4"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WHERE</w:t>
      </w:r>
      <w:r>
        <w:rPr>
          <w:rFonts w:ascii="Consolas" w:hAnsi="Consolas" w:cs="Consolas"/>
          <w:color w:val="000000"/>
          <w:sz w:val="19"/>
          <w:szCs w:val="19"/>
          <w:highlight w:val="white"/>
        </w:rPr>
        <w:t xml:space="preserve"> [Unable to Eat]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0 </w:t>
      </w:r>
    </w:p>
    <w:p w14:paraId="22CD27C3"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GROUP</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BY</w:t>
      </w:r>
      <w:r>
        <w:rPr>
          <w:rFonts w:ascii="Consolas" w:hAnsi="Consolas" w:cs="Consolas"/>
          <w:color w:val="000000"/>
          <w:sz w:val="19"/>
          <w:szCs w:val="19"/>
          <w:highlight w:val="white"/>
        </w:rPr>
        <w:t xml:space="preserve"> Strata</w:t>
      </w:r>
    </w:p>
    <w:p w14:paraId="337B2EF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#Controls</w:t>
      </w:r>
      <w:proofErr w:type="spellEnd"/>
    </w:p>
    <w:p w14:paraId="17C6A73C"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3B0A5DEC" w14:textId="4EAFDE39"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nControls</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DeadControl</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AliveControl</w:t>
      </w:r>
      <w:proofErr w:type="spellEnd"/>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#Cases</w:t>
      </w:r>
      <w:r>
        <w:rPr>
          <w:rFonts w:ascii="Consolas" w:hAnsi="Consolas" w:cs="Consolas"/>
          <w:color w:val="808080"/>
          <w:sz w:val="19"/>
          <w:szCs w:val="19"/>
          <w:highlight w:val="white"/>
        </w:rPr>
        <w:t>.*</w:t>
      </w:r>
      <w:r w:rsidR="0035104C">
        <w:rPr>
          <w:rFonts w:ascii="Consolas" w:hAnsi="Consolas" w:cs="Consolas"/>
          <w:color w:val="808080"/>
          <w:sz w:val="19"/>
          <w:szCs w:val="19"/>
          <w:highlight w:val="white"/>
        </w:rPr>
        <w:t xml:space="preserve">  </w:t>
      </w:r>
    </w:p>
    <w:p w14:paraId="17C1F842"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INTO</w:t>
      </w:r>
      <w:r>
        <w:rPr>
          <w:rFonts w:ascii="Consolas" w:hAnsi="Consolas" w:cs="Consolas"/>
          <w:color w:val="000000"/>
          <w:sz w:val="19"/>
          <w:szCs w:val="19"/>
          <w:highlight w:val="white"/>
        </w:rPr>
        <w:t xml:space="preserve"> #Match</w:t>
      </w:r>
    </w:p>
    <w:p w14:paraId="075DC76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#Cases </w:t>
      </w:r>
      <w:r>
        <w:rPr>
          <w:rFonts w:ascii="Consolas" w:hAnsi="Consolas" w:cs="Consolas"/>
          <w:color w:val="808080"/>
          <w:sz w:val="19"/>
          <w:szCs w:val="19"/>
          <w:highlight w:val="white"/>
        </w:rPr>
        <w:t>inner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join</w:t>
      </w:r>
      <w:r>
        <w:rPr>
          <w:rFonts w:ascii="Consolas" w:hAnsi="Consolas" w:cs="Consolas"/>
          <w:color w:val="000000"/>
          <w:sz w:val="19"/>
          <w:szCs w:val="19"/>
          <w:highlight w:val="white"/>
        </w:rPr>
        <w:t xml:space="preserve"> #Controls </w:t>
      </w:r>
    </w:p>
    <w:p w14:paraId="33B89D6E"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ON</w:t>
      </w:r>
      <w:r>
        <w:rPr>
          <w:rFonts w:ascii="Consolas" w:hAnsi="Consolas" w:cs="Consolas"/>
          <w:color w:val="000000"/>
          <w:sz w:val="19"/>
          <w:szCs w:val="19"/>
          <w:highlight w:val="white"/>
        </w:rPr>
        <w:t xml:space="preserve">  #</w:t>
      </w:r>
      <w:proofErr w:type="spellStart"/>
      <w:proofErr w:type="gramEnd"/>
      <w:r>
        <w:rPr>
          <w:rFonts w:ascii="Consolas" w:hAnsi="Consolas" w:cs="Consolas"/>
          <w:color w:val="000000"/>
          <w:sz w:val="19"/>
          <w:szCs w:val="19"/>
          <w:highlight w:val="white"/>
        </w:rPr>
        <w:t>Cases</w:t>
      </w:r>
      <w:r>
        <w:rPr>
          <w:rFonts w:ascii="Consolas" w:hAnsi="Consolas" w:cs="Consolas"/>
          <w:color w:val="808080"/>
          <w:sz w:val="19"/>
          <w:szCs w:val="19"/>
          <w:highlight w:val="white"/>
        </w:rPr>
        <w:t>.</w:t>
      </w:r>
      <w:r>
        <w:rPr>
          <w:rFonts w:ascii="Consolas" w:hAnsi="Consolas" w:cs="Consolas"/>
          <w:color w:val="000000"/>
          <w:sz w:val="19"/>
          <w:szCs w:val="19"/>
          <w:highlight w:val="white"/>
        </w:rPr>
        <w:t>Strata</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Controls</w:t>
      </w:r>
      <w:r>
        <w:rPr>
          <w:rFonts w:ascii="Consolas" w:hAnsi="Consolas" w:cs="Consolas"/>
          <w:color w:val="808080"/>
          <w:sz w:val="19"/>
          <w:szCs w:val="19"/>
          <w:highlight w:val="white"/>
        </w:rPr>
        <w:t>.</w:t>
      </w:r>
      <w:r>
        <w:rPr>
          <w:rFonts w:ascii="Consolas" w:hAnsi="Consolas" w:cs="Consolas"/>
          <w:color w:val="000000"/>
          <w:sz w:val="19"/>
          <w:szCs w:val="19"/>
          <w:highlight w:val="white"/>
        </w:rPr>
        <w:t>Strata</w:t>
      </w:r>
      <w:proofErr w:type="spellEnd"/>
    </w:p>
    <w:p w14:paraId="4C7C4FF7"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581489C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select</w:t>
      </w:r>
      <w:proofErr w:type="gram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dbo</w:t>
      </w:r>
      <w:r>
        <w:rPr>
          <w:rFonts w:ascii="Consolas" w:hAnsi="Consolas" w:cs="Consolas"/>
          <w:color w:val="808080"/>
          <w:sz w:val="19"/>
          <w:szCs w:val="19"/>
          <w:highlight w:val="white"/>
        </w:rPr>
        <w:t>.</w:t>
      </w:r>
      <w:r>
        <w:rPr>
          <w:rFonts w:ascii="Consolas" w:hAnsi="Consolas" w:cs="Consolas"/>
          <w:color w:val="000000"/>
          <w:sz w:val="19"/>
          <w:szCs w:val="19"/>
          <w:highlight w:val="white"/>
        </w:rPr>
        <w:t>#Match</w:t>
      </w:r>
      <w:proofErr w:type="spellEnd"/>
    </w:p>
    <w:p w14:paraId="26F56E7B"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309C3575"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w:t>
      </w:r>
      <w:r>
        <w:rPr>
          <w:rFonts w:ascii="Consolas" w:hAnsi="Consolas" w:cs="Consolas"/>
          <w:color w:val="808080"/>
          <w:sz w:val="19"/>
          <w:szCs w:val="19"/>
          <w:highlight w:val="white"/>
        </w:rPr>
        <w:t>/(</w:t>
      </w:r>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w:t>
      </w:r>
      <w:r>
        <w:rPr>
          <w:rFonts w:ascii="Consolas" w:hAnsi="Consolas" w:cs="Consolas"/>
          <w:color w:val="808080"/>
          <w:sz w:val="19"/>
          <w:szCs w:val="19"/>
          <w:highlight w:val="white"/>
        </w:rPr>
        <w:t>))/</w:t>
      </w:r>
    </w:p>
    <w:p w14:paraId="73BB9BF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FF00FF"/>
          <w:sz w:val="19"/>
          <w:szCs w:val="19"/>
          <w:highlight w:val="white"/>
        </w:rPr>
        <w:t>sum</w:t>
      </w:r>
      <w:r>
        <w:rPr>
          <w:rFonts w:ascii="Consolas" w:hAnsi="Consolas" w:cs="Consolas"/>
          <w:color w:val="808080"/>
          <w:sz w:val="19"/>
          <w:szCs w:val="19"/>
          <w:highlight w:val="white"/>
        </w:rPr>
        <w:t>(</w:t>
      </w:r>
      <w:proofErr w:type="gramEnd"/>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w:t>
      </w:r>
      <w:r>
        <w:rPr>
          <w:rFonts w:ascii="Consolas" w:hAnsi="Consolas" w:cs="Consolas"/>
          <w:color w:val="808080"/>
          <w:sz w:val="19"/>
          <w:szCs w:val="19"/>
          <w:highlight w:val="white"/>
        </w:rPr>
        <w:t>/(</w:t>
      </w:r>
      <w:r>
        <w:rPr>
          <w:rFonts w:ascii="Consolas" w:hAnsi="Consolas" w:cs="Consolas"/>
          <w:color w:val="000000"/>
          <w:sz w:val="19"/>
          <w:szCs w:val="19"/>
          <w:highlight w:val="white"/>
        </w:rPr>
        <w:t>DeadCase</w:t>
      </w:r>
      <w:r>
        <w:rPr>
          <w:rFonts w:ascii="Consolas" w:hAnsi="Consolas" w:cs="Consolas"/>
          <w:color w:val="808080"/>
          <w:sz w:val="19"/>
          <w:szCs w:val="19"/>
          <w:highlight w:val="white"/>
        </w:rPr>
        <w:t>+</w:t>
      </w:r>
      <w:r>
        <w:rPr>
          <w:rFonts w:ascii="Consolas" w:hAnsi="Consolas" w:cs="Consolas"/>
          <w:color w:val="000000"/>
          <w:sz w:val="19"/>
          <w:szCs w:val="19"/>
          <w:highlight w:val="white"/>
        </w:rPr>
        <w:t>AliveCase</w:t>
      </w:r>
      <w:r>
        <w:rPr>
          <w:rFonts w:ascii="Consolas" w:hAnsi="Consolas" w:cs="Consolas"/>
          <w:color w:val="808080"/>
          <w:sz w:val="19"/>
          <w:szCs w:val="19"/>
          <w:highlight w:val="white"/>
        </w:rPr>
        <w:t>+</w:t>
      </w:r>
      <w:r>
        <w:rPr>
          <w:rFonts w:ascii="Consolas" w:hAnsi="Consolas" w:cs="Consolas"/>
          <w:color w:val="000000"/>
          <w:sz w:val="19"/>
          <w:szCs w:val="19"/>
          <w:highlight w:val="white"/>
        </w:rPr>
        <w:t>DeadControl</w:t>
      </w:r>
      <w:r>
        <w:rPr>
          <w:rFonts w:ascii="Consolas" w:hAnsi="Consolas" w:cs="Consolas"/>
          <w:color w:val="808080"/>
          <w:sz w:val="19"/>
          <w:szCs w:val="19"/>
          <w:highlight w:val="white"/>
        </w:rPr>
        <w:t>+</w:t>
      </w:r>
      <w:r>
        <w:rPr>
          <w:rFonts w:ascii="Consolas" w:hAnsi="Consolas" w:cs="Consolas"/>
          <w:color w:val="000000"/>
          <w:sz w:val="19"/>
          <w:szCs w:val="19"/>
          <w:highlight w:val="white"/>
        </w:rPr>
        <w:t>AliveControl</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[Common Odds Ratio]</w:t>
      </w:r>
    </w:p>
    <w:p w14:paraId="7F5C855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#Match</w:t>
      </w:r>
    </w:p>
    <w:p w14:paraId="1B733BAF"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2EC57886"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p>
    <w:p w14:paraId="68AD7F40"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Declare</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TotalCases</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Float</w:t>
      </w:r>
    </w:p>
    <w:p w14:paraId="62F79A8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SET</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totalCases</w:t>
      </w:r>
      <w:proofErr w:type="spellEnd"/>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808080"/>
          <w:sz w:val="19"/>
          <w:szCs w:val="19"/>
          <w:highlight w:val="white"/>
        </w:rPr>
        <w:t>(</w:t>
      </w: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nCases</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#Cases</w:t>
      </w:r>
      <w:r>
        <w:rPr>
          <w:rFonts w:ascii="Consolas" w:hAnsi="Consolas" w:cs="Consolas"/>
          <w:color w:val="808080"/>
          <w:sz w:val="19"/>
          <w:szCs w:val="19"/>
          <w:highlight w:val="white"/>
        </w:rPr>
        <w:t>)</w:t>
      </w:r>
    </w:p>
    <w:p w14:paraId="4FF03CE8" w14:textId="77777777" w:rsidR="00420673" w:rsidRDefault="00420673" w:rsidP="00420673">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SELECT</w:t>
      </w:r>
      <w:r>
        <w:rPr>
          <w:rFonts w:ascii="Consolas" w:hAnsi="Consolas" w:cs="Consolas"/>
          <w:color w:val="000000"/>
          <w:sz w:val="19"/>
          <w:szCs w:val="19"/>
          <w:highlight w:val="white"/>
        </w:rPr>
        <w:t xml:space="preserve"> </w:t>
      </w:r>
      <w:proofErr w:type="gramStart"/>
      <w:r>
        <w:rPr>
          <w:rFonts w:ascii="Consolas" w:hAnsi="Consolas" w:cs="Consolas"/>
          <w:color w:val="FF00FF"/>
          <w:sz w:val="19"/>
          <w:szCs w:val="19"/>
          <w:highlight w:val="white"/>
        </w:rPr>
        <w:t>ROUND</w:t>
      </w:r>
      <w:r>
        <w:rPr>
          <w:rFonts w:ascii="Consolas" w:hAnsi="Consolas" w:cs="Consolas"/>
          <w:color w:val="808080"/>
          <w:sz w:val="19"/>
          <w:szCs w:val="19"/>
          <w:highlight w:val="white"/>
        </w:rPr>
        <w:t>(</w:t>
      </w:r>
      <w:proofErr w:type="gramEnd"/>
      <w:r>
        <w:rPr>
          <w:rFonts w:ascii="Consolas" w:hAnsi="Consolas" w:cs="Consolas"/>
          <w:color w:val="FF00FF"/>
          <w:sz w:val="19"/>
          <w:szCs w:val="19"/>
          <w:highlight w:val="white"/>
        </w:rPr>
        <w:t>SUM</w:t>
      </w:r>
      <w:r>
        <w:rPr>
          <w:rFonts w:ascii="Consolas" w:hAnsi="Consolas" w:cs="Consolas"/>
          <w:color w:val="808080"/>
          <w:sz w:val="19"/>
          <w:szCs w:val="19"/>
          <w:highlight w:val="white"/>
        </w:rPr>
        <w:t>(</w:t>
      </w:r>
      <w:r>
        <w:rPr>
          <w:rFonts w:ascii="Consolas" w:hAnsi="Consolas" w:cs="Consolas"/>
          <w:color w:val="000000"/>
          <w:sz w:val="19"/>
          <w:szCs w:val="19"/>
          <w:highlight w:val="white"/>
        </w:rPr>
        <w:t>nCases</w:t>
      </w:r>
      <w:r>
        <w:rPr>
          <w:rFonts w:ascii="Consolas" w:hAnsi="Consolas" w:cs="Consolas"/>
          <w:color w:val="808080"/>
          <w:sz w:val="19"/>
          <w:szCs w:val="19"/>
          <w:highlight w:val="white"/>
        </w:rPr>
        <w:t>)*</w:t>
      </w:r>
      <w:r>
        <w:rPr>
          <w:rFonts w:ascii="Consolas" w:hAnsi="Consolas" w:cs="Consolas"/>
          <w:color w:val="000000"/>
          <w:sz w:val="19"/>
          <w:szCs w:val="19"/>
          <w:highlight w:val="white"/>
        </w:rPr>
        <w:t>100</w:t>
      </w:r>
      <w:r>
        <w:rPr>
          <w:rFonts w:ascii="Consolas" w:hAnsi="Consolas" w:cs="Consolas"/>
          <w:color w:val="808080"/>
          <w:sz w:val="19"/>
          <w:szCs w:val="19"/>
          <w:highlight w:val="white"/>
        </w:rPr>
        <w:t>/</w:t>
      </w:r>
      <w:r>
        <w:rPr>
          <w:rFonts w:ascii="Consolas" w:hAnsi="Consolas" w:cs="Consolas"/>
          <w:color w:val="000000"/>
          <w:sz w:val="19"/>
          <w:szCs w:val="19"/>
          <w:highlight w:val="white"/>
        </w:rPr>
        <w:t>@TotalCases</w:t>
      </w:r>
      <w:r>
        <w:rPr>
          <w:rFonts w:ascii="Consolas" w:hAnsi="Consolas" w:cs="Consolas"/>
          <w:color w:val="808080"/>
          <w:sz w:val="19"/>
          <w:szCs w:val="19"/>
          <w:highlight w:val="white"/>
        </w:rPr>
        <w:t>,</w:t>
      </w:r>
      <w:r>
        <w:rPr>
          <w:rFonts w:ascii="Consolas" w:hAnsi="Consolas" w:cs="Consolas"/>
          <w:color w:val="000000"/>
          <w:sz w:val="19"/>
          <w:szCs w:val="19"/>
          <w:highlight w:val="white"/>
        </w:rPr>
        <w:t>2</w:t>
      </w:r>
      <w:r>
        <w:rPr>
          <w:rFonts w:ascii="Consolas" w:hAnsi="Consolas" w:cs="Consolas"/>
          <w:color w:val="808080"/>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[Percent Overlap]</w:t>
      </w:r>
    </w:p>
    <w:p w14:paraId="4E5D6087" w14:textId="4BED13C3" w:rsidR="00890F14" w:rsidRDefault="00420673" w:rsidP="00420673">
      <w:pPr>
        <w:rPr>
          <w:rFonts w:ascii="Consolas" w:hAnsi="Consolas" w:cs="Consolas"/>
          <w:color w:val="000000"/>
          <w:sz w:val="19"/>
          <w:szCs w:val="19"/>
        </w:rPr>
      </w:pPr>
      <w:r>
        <w:rPr>
          <w:rFonts w:ascii="Consolas" w:hAnsi="Consolas" w:cs="Consolas"/>
          <w:color w:val="0000FF"/>
          <w:sz w:val="19"/>
          <w:szCs w:val="19"/>
          <w:highlight w:val="white"/>
        </w:rPr>
        <w:t>FROM</w:t>
      </w:r>
      <w:r>
        <w:rPr>
          <w:rFonts w:ascii="Consolas" w:hAnsi="Consolas" w:cs="Consolas"/>
          <w:color w:val="000000"/>
          <w:sz w:val="19"/>
          <w:szCs w:val="19"/>
          <w:highlight w:val="white"/>
        </w:rPr>
        <w:t xml:space="preserve"> #Match</w:t>
      </w:r>
    </w:p>
    <w:p w14:paraId="611BFE9F" w14:textId="0A04115A" w:rsidR="0035104C" w:rsidRDefault="0035104C" w:rsidP="00420673">
      <w:pPr>
        <w:rPr>
          <w:rFonts w:ascii="Consolas" w:hAnsi="Consolas" w:cs="Consolas"/>
          <w:color w:val="000000"/>
          <w:sz w:val="19"/>
          <w:szCs w:val="19"/>
        </w:rPr>
      </w:pPr>
    </w:p>
    <w:p w14:paraId="591A5946" w14:textId="42BED9A9" w:rsidR="0035104C" w:rsidRDefault="0035104C" w:rsidP="00420673">
      <w:r w:rsidRPr="0035104C">
        <w:t xml:space="preserve">In a nursing home, data were collected on residents' survival and disabilities.  The data are listed in the following order: ID, age, gender (M for male, F for Female), number of assessments completed on the person, number of days followed, days since first assessment, days to last assessment, unable to eat, unable to transfer, unable to groom, unable to toilet, unable to bathe, unable to walk, unable to dress, unable to bowel, unable to urine, dead (1) or alive (0), and assessment number.  Does inability to eat </w:t>
      </w:r>
      <w:r w:rsidRPr="0035104C">
        <w:lastRenderedPageBreak/>
        <w:t>increase probability of mortality in 6 months?  Use SQL and stratified covariate balancing to determine if inability to eat contributes to mortality, after controlling for other disabilities of the patient.</w:t>
      </w:r>
    </w:p>
    <w:sectPr w:rsidR="0035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73"/>
    <w:rsid w:val="00034AAB"/>
    <w:rsid w:val="0035104C"/>
    <w:rsid w:val="003F2C8B"/>
    <w:rsid w:val="00420673"/>
    <w:rsid w:val="00890F14"/>
    <w:rsid w:val="00F6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035"/>
  <w15:chartTrackingRefBased/>
  <w15:docId w15:val="{599E1BC0-49C7-4086-8D7A-83938B78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Al-Marzouki</dc:creator>
  <cp:keywords/>
  <dc:description/>
  <cp:lastModifiedBy>Farrokh Alemi</cp:lastModifiedBy>
  <cp:revision>2</cp:revision>
  <dcterms:created xsi:type="dcterms:W3CDTF">2019-03-05T16:27:00Z</dcterms:created>
  <dcterms:modified xsi:type="dcterms:W3CDTF">2019-03-05T16:27:00Z</dcterms:modified>
</cp:coreProperties>
</file>