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C2BC" w14:textId="77777777" w:rsidR="0031402C" w:rsidRPr="008A209B" w:rsidRDefault="00337368" w:rsidP="008A209B">
      <w:pPr>
        <w:pStyle w:val="BodyText"/>
        <w:ind w:left="499"/>
        <w:rPr>
          <w:rFonts w:asciiTheme="minorHAnsi" w:hAnsiTheme="minorHAnsi" w:cstheme="minorHAnsi"/>
          <w:b w:val="0"/>
        </w:rPr>
      </w:pPr>
      <w:r w:rsidRPr="008A209B">
        <w:rPr>
          <w:rFonts w:asciiTheme="minorHAnsi" w:hAnsiTheme="minorHAnsi" w:cstheme="minorHAnsi"/>
          <w:b w:val="0"/>
          <w:noProof/>
        </w:rPr>
        <w:drawing>
          <wp:inline distT="0" distB="0" distL="0" distR="0" wp14:anchorId="1A11C40D" wp14:editId="1A11C40E">
            <wp:extent cx="5437032" cy="12421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37032" cy="1242155"/>
                    </a:xfrm>
                    <a:prstGeom prst="rect">
                      <a:avLst/>
                    </a:prstGeom>
                  </pic:spPr>
                </pic:pic>
              </a:graphicData>
            </a:graphic>
          </wp:inline>
        </w:drawing>
      </w:r>
    </w:p>
    <w:p w14:paraId="1A11C2BD" w14:textId="77777777" w:rsidR="0031402C" w:rsidRPr="008A209B" w:rsidRDefault="00337368" w:rsidP="008A209B">
      <w:pPr>
        <w:spacing w:before="23"/>
        <w:ind w:left="94" w:right="111"/>
        <w:jc w:val="center"/>
        <w:rPr>
          <w:rFonts w:asciiTheme="minorHAnsi" w:hAnsiTheme="minorHAnsi" w:cstheme="minorHAnsi"/>
        </w:rPr>
      </w:pPr>
      <w:r w:rsidRPr="008A209B">
        <w:rPr>
          <w:rFonts w:asciiTheme="minorHAnsi" w:hAnsiTheme="minorHAnsi" w:cstheme="minorHAnsi"/>
          <w:w w:val="90"/>
        </w:rPr>
        <w:t>College</w:t>
      </w:r>
      <w:r w:rsidRPr="008A209B">
        <w:rPr>
          <w:rFonts w:asciiTheme="minorHAnsi" w:hAnsiTheme="minorHAnsi" w:cstheme="minorHAnsi"/>
          <w:spacing w:val="-4"/>
          <w:w w:val="90"/>
        </w:rPr>
        <w:t xml:space="preserve"> </w:t>
      </w:r>
      <w:r w:rsidRPr="008A209B">
        <w:rPr>
          <w:rFonts w:asciiTheme="minorHAnsi" w:hAnsiTheme="minorHAnsi" w:cstheme="minorHAnsi"/>
          <w:w w:val="90"/>
        </w:rPr>
        <w:t>of</w:t>
      </w:r>
      <w:r w:rsidRPr="008A209B">
        <w:rPr>
          <w:rFonts w:asciiTheme="minorHAnsi" w:hAnsiTheme="minorHAnsi" w:cstheme="minorHAnsi"/>
          <w:spacing w:val="-3"/>
          <w:w w:val="90"/>
        </w:rPr>
        <w:t xml:space="preserve"> </w:t>
      </w:r>
      <w:r w:rsidRPr="008A209B">
        <w:rPr>
          <w:rFonts w:asciiTheme="minorHAnsi" w:hAnsiTheme="minorHAnsi" w:cstheme="minorHAnsi"/>
          <w:w w:val="90"/>
        </w:rPr>
        <w:t>Health</w:t>
      </w:r>
      <w:r w:rsidRPr="008A209B">
        <w:rPr>
          <w:rFonts w:asciiTheme="minorHAnsi" w:hAnsiTheme="minorHAnsi" w:cstheme="minorHAnsi"/>
          <w:spacing w:val="-1"/>
          <w:w w:val="90"/>
        </w:rPr>
        <w:t xml:space="preserve"> </w:t>
      </w:r>
      <w:r w:rsidRPr="008A209B">
        <w:rPr>
          <w:rFonts w:asciiTheme="minorHAnsi" w:hAnsiTheme="minorHAnsi" w:cstheme="minorHAnsi"/>
          <w:w w:val="90"/>
        </w:rPr>
        <w:t>and</w:t>
      </w:r>
      <w:r w:rsidRPr="008A209B">
        <w:rPr>
          <w:rFonts w:asciiTheme="minorHAnsi" w:hAnsiTheme="minorHAnsi" w:cstheme="minorHAnsi"/>
          <w:spacing w:val="-1"/>
          <w:w w:val="90"/>
        </w:rPr>
        <w:t xml:space="preserve"> </w:t>
      </w:r>
      <w:r w:rsidRPr="008A209B">
        <w:rPr>
          <w:rFonts w:asciiTheme="minorHAnsi" w:hAnsiTheme="minorHAnsi" w:cstheme="minorHAnsi"/>
          <w:w w:val="90"/>
        </w:rPr>
        <w:t>Human</w:t>
      </w:r>
      <w:r w:rsidRPr="008A209B">
        <w:rPr>
          <w:rFonts w:asciiTheme="minorHAnsi" w:hAnsiTheme="minorHAnsi" w:cstheme="minorHAnsi"/>
          <w:spacing w:val="-2"/>
          <w:w w:val="90"/>
        </w:rPr>
        <w:t xml:space="preserve"> Services</w:t>
      </w:r>
    </w:p>
    <w:p w14:paraId="1A11C2BE" w14:textId="77777777" w:rsidR="0031402C" w:rsidRPr="008A209B" w:rsidRDefault="0031402C" w:rsidP="008A209B">
      <w:pPr>
        <w:spacing w:before="6" w:after="1"/>
        <w:rPr>
          <w:rFonts w:asciiTheme="minorHAnsi" w:hAnsiTheme="minorHAnsi" w:cstheme="min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C0" w14:textId="77777777">
        <w:trPr>
          <w:trHeight w:val="1177"/>
        </w:trPr>
        <w:tc>
          <w:tcPr>
            <w:tcW w:w="9351" w:type="dxa"/>
            <w:gridSpan w:val="2"/>
            <w:shd w:val="clear" w:color="auto" w:fill="DDD9C3"/>
          </w:tcPr>
          <w:p w14:paraId="1A11C2BF" w14:textId="77777777" w:rsidR="0031402C" w:rsidRPr="00AF5240" w:rsidRDefault="00337368" w:rsidP="00AF5240">
            <w:pPr>
              <w:pStyle w:val="TableParagraph"/>
              <w:spacing w:before="273"/>
              <w:ind w:left="374" w:right="360"/>
              <w:jc w:val="center"/>
              <w:rPr>
                <w:rFonts w:asciiTheme="minorHAnsi" w:hAnsiTheme="minorHAnsi" w:cstheme="minorHAnsi"/>
                <w:b/>
                <w:sz w:val="36"/>
                <w:szCs w:val="36"/>
              </w:rPr>
            </w:pPr>
            <w:r w:rsidRPr="00AF5240">
              <w:rPr>
                <w:rFonts w:asciiTheme="minorHAnsi" w:hAnsiTheme="minorHAnsi" w:cstheme="minorHAnsi"/>
                <w:b/>
                <w:spacing w:val="-2"/>
                <w:w w:val="90"/>
                <w:sz w:val="36"/>
                <w:szCs w:val="36"/>
              </w:rPr>
              <w:t>Syllabus</w:t>
            </w:r>
          </w:p>
        </w:tc>
      </w:tr>
      <w:tr w:rsidR="0031402C" w:rsidRPr="008A209B" w14:paraId="1A11C2C5" w14:textId="77777777">
        <w:trPr>
          <w:trHeight w:val="540"/>
        </w:trPr>
        <w:tc>
          <w:tcPr>
            <w:tcW w:w="1814" w:type="dxa"/>
          </w:tcPr>
          <w:p w14:paraId="1A11C2C1" w14:textId="77777777" w:rsidR="0031402C" w:rsidRPr="008A209B" w:rsidRDefault="00337368" w:rsidP="008A209B">
            <w:pPr>
              <w:pStyle w:val="TableParagraph"/>
              <w:spacing w:before="3"/>
              <w:ind w:left="138" w:right="134"/>
              <w:jc w:val="center"/>
              <w:rPr>
                <w:rFonts w:asciiTheme="minorHAnsi" w:hAnsiTheme="minorHAnsi" w:cstheme="minorHAnsi"/>
              </w:rPr>
            </w:pPr>
            <w:r w:rsidRPr="008A209B">
              <w:rPr>
                <w:rFonts w:asciiTheme="minorHAnsi" w:hAnsiTheme="minorHAnsi" w:cstheme="minorHAnsi"/>
                <w:spacing w:val="-2"/>
              </w:rPr>
              <w:t>Course</w:t>
            </w:r>
          </w:p>
          <w:p w14:paraId="1A11C2C2" w14:textId="77777777" w:rsidR="0031402C" w:rsidRPr="008A209B" w:rsidRDefault="00337368" w:rsidP="008A209B">
            <w:pPr>
              <w:pStyle w:val="TableParagraph"/>
              <w:spacing w:before="15"/>
              <w:ind w:left="141" w:right="131"/>
              <w:jc w:val="center"/>
              <w:rPr>
                <w:rFonts w:asciiTheme="minorHAnsi" w:hAnsiTheme="minorHAnsi" w:cstheme="minorHAnsi"/>
              </w:rPr>
            </w:pPr>
            <w:r w:rsidRPr="008A209B">
              <w:rPr>
                <w:rFonts w:asciiTheme="minorHAnsi" w:hAnsiTheme="minorHAnsi" w:cstheme="minorHAnsi"/>
                <w:spacing w:val="-2"/>
              </w:rPr>
              <w:t>Information</w:t>
            </w:r>
          </w:p>
        </w:tc>
        <w:tc>
          <w:tcPr>
            <w:tcW w:w="7537" w:type="dxa"/>
          </w:tcPr>
          <w:p w14:paraId="1A11C2C3" w14:textId="77777777" w:rsidR="0031402C" w:rsidRPr="008A209B" w:rsidRDefault="00337368" w:rsidP="008A209B">
            <w:pPr>
              <w:pStyle w:val="TableParagraph"/>
              <w:spacing w:before="5"/>
              <w:rPr>
                <w:rFonts w:asciiTheme="minorHAnsi" w:hAnsiTheme="minorHAnsi" w:cstheme="minorHAnsi"/>
              </w:rPr>
            </w:pPr>
            <w:r w:rsidRPr="008A209B">
              <w:rPr>
                <w:rFonts w:asciiTheme="minorHAnsi" w:hAnsiTheme="minorHAnsi" w:cstheme="minorHAnsi"/>
                <w:w w:val="85"/>
              </w:rPr>
              <w:t>HAP</w:t>
            </w:r>
            <w:r w:rsidRPr="008A209B">
              <w:rPr>
                <w:rFonts w:asciiTheme="minorHAnsi" w:hAnsiTheme="minorHAnsi" w:cstheme="minorHAnsi"/>
                <w:spacing w:val="12"/>
              </w:rPr>
              <w:t xml:space="preserve"> </w:t>
            </w:r>
            <w:r w:rsidRPr="008A209B">
              <w:rPr>
                <w:rFonts w:asciiTheme="minorHAnsi" w:hAnsiTheme="minorHAnsi" w:cstheme="minorHAnsi"/>
                <w:w w:val="85"/>
              </w:rPr>
              <w:t>719:</w:t>
            </w:r>
            <w:r w:rsidRPr="008A209B">
              <w:rPr>
                <w:rFonts w:asciiTheme="minorHAnsi" w:hAnsiTheme="minorHAnsi" w:cstheme="minorHAnsi"/>
                <w:spacing w:val="13"/>
              </w:rPr>
              <w:t xml:space="preserve"> </w:t>
            </w:r>
            <w:r w:rsidRPr="008A209B">
              <w:rPr>
                <w:rFonts w:asciiTheme="minorHAnsi" w:hAnsiTheme="minorHAnsi" w:cstheme="minorHAnsi"/>
                <w:w w:val="85"/>
              </w:rPr>
              <w:t>Advanced</w:t>
            </w:r>
            <w:r w:rsidRPr="008A209B">
              <w:rPr>
                <w:rFonts w:asciiTheme="minorHAnsi" w:hAnsiTheme="minorHAnsi" w:cstheme="minorHAnsi"/>
                <w:spacing w:val="11"/>
              </w:rPr>
              <w:t xml:space="preserve"> </w:t>
            </w:r>
            <w:r w:rsidRPr="008A209B">
              <w:rPr>
                <w:rFonts w:asciiTheme="minorHAnsi" w:hAnsiTheme="minorHAnsi" w:cstheme="minorHAnsi"/>
                <w:w w:val="85"/>
              </w:rPr>
              <w:t>Statistics</w:t>
            </w:r>
            <w:r w:rsidRPr="008A209B">
              <w:rPr>
                <w:rFonts w:asciiTheme="minorHAnsi" w:hAnsiTheme="minorHAnsi" w:cstheme="minorHAnsi"/>
                <w:spacing w:val="12"/>
              </w:rPr>
              <w:t xml:space="preserve"> </w:t>
            </w:r>
            <w:r w:rsidRPr="008A209B">
              <w:rPr>
                <w:rFonts w:asciiTheme="minorHAnsi" w:hAnsiTheme="minorHAnsi" w:cstheme="minorHAnsi"/>
                <w:w w:val="85"/>
              </w:rPr>
              <w:t>in</w:t>
            </w:r>
            <w:r w:rsidRPr="008A209B">
              <w:rPr>
                <w:rFonts w:asciiTheme="minorHAnsi" w:hAnsiTheme="minorHAnsi" w:cstheme="minorHAnsi"/>
                <w:spacing w:val="9"/>
              </w:rPr>
              <w:t xml:space="preserve"> </w:t>
            </w:r>
            <w:r w:rsidRPr="008A209B">
              <w:rPr>
                <w:rFonts w:asciiTheme="minorHAnsi" w:hAnsiTheme="minorHAnsi" w:cstheme="minorHAnsi"/>
                <w:w w:val="85"/>
              </w:rPr>
              <w:t>Health</w:t>
            </w:r>
            <w:r w:rsidRPr="008A209B">
              <w:rPr>
                <w:rFonts w:asciiTheme="minorHAnsi" w:hAnsiTheme="minorHAnsi" w:cstheme="minorHAnsi"/>
                <w:spacing w:val="11"/>
              </w:rPr>
              <w:t xml:space="preserve"> </w:t>
            </w:r>
            <w:r w:rsidRPr="008A209B">
              <w:rPr>
                <w:rFonts w:asciiTheme="minorHAnsi" w:hAnsiTheme="minorHAnsi" w:cstheme="minorHAnsi"/>
                <w:w w:val="85"/>
              </w:rPr>
              <w:t>Services</w:t>
            </w:r>
            <w:r w:rsidRPr="008A209B">
              <w:rPr>
                <w:rFonts w:asciiTheme="minorHAnsi" w:hAnsiTheme="minorHAnsi" w:cstheme="minorHAnsi"/>
                <w:spacing w:val="9"/>
              </w:rPr>
              <w:t xml:space="preserve"> </w:t>
            </w:r>
            <w:r w:rsidRPr="008A209B">
              <w:rPr>
                <w:rFonts w:asciiTheme="minorHAnsi" w:hAnsiTheme="minorHAnsi" w:cstheme="minorHAnsi"/>
                <w:spacing w:val="-2"/>
                <w:w w:val="85"/>
              </w:rPr>
              <w:t>Research</w:t>
            </w:r>
          </w:p>
          <w:p w14:paraId="1A11C2C4" w14:textId="0CFDBA47" w:rsidR="0031402C" w:rsidRPr="008A209B" w:rsidRDefault="0031402C" w:rsidP="008A209B">
            <w:pPr>
              <w:pStyle w:val="TableParagraph"/>
              <w:spacing w:before="16"/>
              <w:ind w:left="0"/>
              <w:rPr>
                <w:rFonts w:asciiTheme="minorHAnsi" w:hAnsiTheme="minorHAnsi" w:cstheme="minorHAnsi"/>
              </w:rPr>
            </w:pPr>
          </w:p>
        </w:tc>
      </w:tr>
      <w:tr w:rsidR="0031402C" w:rsidRPr="00684474" w14:paraId="1A11C2C9" w14:textId="77777777">
        <w:trPr>
          <w:trHeight w:val="537"/>
        </w:trPr>
        <w:tc>
          <w:tcPr>
            <w:tcW w:w="1814" w:type="dxa"/>
          </w:tcPr>
          <w:p w14:paraId="1A11C2C6" w14:textId="77777777" w:rsidR="0031402C" w:rsidRPr="008A209B" w:rsidRDefault="00337368" w:rsidP="008A209B">
            <w:pPr>
              <w:pStyle w:val="TableParagraph"/>
              <w:spacing w:before="2"/>
              <w:ind w:left="463"/>
              <w:rPr>
                <w:rFonts w:asciiTheme="minorHAnsi" w:hAnsiTheme="minorHAnsi" w:cstheme="minorHAnsi"/>
              </w:rPr>
            </w:pPr>
            <w:r w:rsidRPr="008A209B">
              <w:rPr>
                <w:rFonts w:asciiTheme="minorHAnsi" w:hAnsiTheme="minorHAnsi" w:cstheme="minorHAnsi"/>
                <w:spacing w:val="-2"/>
              </w:rPr>
              <w:t>Instructor</w:t>
            </w:r>
          </w:p>
        </w:tc>
        <w:tc>
          <w:tcPr>
            <w:tcW w:w="7537" w:type="dxa"/>
          </w:tcPr>
          <w:p w14:paraId="1A11C2C7" w14:textId="1A7B5C5C" w:rsidR="0031402C" w:rsidRPr="008A209B" w:rsidRDefault="007B37CF" w:rsidP="008A209B">
            <w:pPr>
              <w:pStyle w:val="TableParagraph"/>
              <w:spacing w:before="2"/>
              <w:ind w:left="109"/>
              <w:rPr>
                <w:rFonts w:asciiTheme="minorHAnsi" w:hAnsiTheme="minorHAnsi" w:cstheme="minorHAnsi"/>
                <w:w w:val="90"/>
              </w:rPr>
            </w:pPr>
            <w:r w:rsidRPr="008A209B">
              <w:rPr>
                <w:rFonts w:asciiTheme="minorHAnsi" w:hAnsiTheme="minorHAnsi" w:cstheme="minorHAnsi"/>
                <w:w w:val="90"/>
              </w:rPr>
              <w:t>Farrokh Alemi, Ph.D.</w:t>
            </w:r>
          </w:p>
          <w:p w14:paraId="2C19E8F6" w14:textId="475669A9" w:rsidR="007B37CF" w:rsidRPr="008A209B" w:rsidRDefault="007B37CF" w:rsidP="008A209B">
            <w:pPr>
              <w:pStyle w:val="TableParagraph"/>
              <w:spacing w:before="15"/>
              <w:ind w:left="109"/>
              <w:rPr>
                <w:rFonts w:asciiTheme="minorHAnsi" w:hAnsiTheme="minorHAnsi" w:cstheme="minorHAnsi"/>
                <w:w w:val="90"/>
              </w:rPr>
            </w:pPr>
            <w:r w:rsidRPr="008A209B">
              <w:rPr>
                <w:rFonts w:asciiTheme="minorHAnsi" w:hAnsiTheme="minorHAnsi" w:cstheme="minorHAnsi"/>
                <w:w w:val="90"/>
              </w:rPr>
              <w:t>Office in Peterson Building or online through Zoom</w:t>
            </w:r>
          </w:p>
          <w:p w14:paraId="77C8D96F" w14:textId="5BEE8274" w:rsidR="00602AB5" w:rsidRPr="008A209B" w:rsidRDefault="00337368" w:rsidP="00245AC9">
            <w:pPr>
              <w:pStyle w:val="TableParagraph"/>
              <w:spacing w:before="15"/>
              <w:ind w:left="109"/>
              <w:rPr>
                <w:rFonts w:asciiTheme="minorHAnsi" w:hAnsiTheme="minorHAnsi" w:cstheme="minorHAnsi"/>
              </w:rPr>
            </w:pPr>
            <w:r w:rsidRPr="008A209B">
              <w:rPr>
                <w:rFonts w:asciiTheme="minorHAnsi" w:hAnsiTheme="minorHAnsi" w:cstheme="minorHAnsi"/>
                <w:w w:val="90"/>
              </w:rPr>
              <w:t>Office</w:t>
            </w:r>
            <w:r w:rsidRPr="008A209B">
              <w:rPr>
                <w:rFonts w:asciiTheme="minorHAnsi" w:hAnsiTheme="minorHAnsi" w:cstheme="minorHAnsi"/>
                <w:spacing w:val="10"/>
              </w:rPr>
              <w:t xml:space="preserve"> </w:t>
            </w:r>
            <w:r w:rsidRPr="008A209B">
              <w:rPr>
                <w:rFonts w:asciiTheme="minorHAnsi" w:hAnsiTheme="minorHAnsi" w:cstheme="minorHAnsi"/>
                <w:w w:val="90"/>
              </w:rPr>
              <w:t>Hours</w:t>
            </w:r>
            <w:r w:rsidR="00602AB5" w:rsidRPr="008A209B">
              <w:rPr>
                <w:rFonts w:asciiTheme="minorHAnsi" w:hAnsiTheme="minorHAnsi" w:cstheme="minorHAnsi"/>
                <w:w w:val="90"/>
              </w:rPr>
              <w:t xml:space="preserve">: </w:t>
            </w:r>
            <w:r w:rsidR="00602AB5" w:rsidRPr="008A209B">
              <w:rPr>
                <w:rFonts w:asciiTheme="minorHAnsi" w:hAnsiTheme="minorHAnsi" w:cstheme="minorHAnsi"/>
                <w:spacing w:val="9"/>
              </w:rPr>
              <w:t>B</w:t>
            </w:r>
            <w:r w:rsidRPr="008A209B">
              <w:rPr>
                <w:rFonts w:asciiTheme="minorHAnsi" w:hAnsiTheme="minorHAnsi" w:cstheme="minorHAnsi"/>
                <w:w w:val="90"/>
              </w:rPr>
              <w:t>y</w:t>
            </w:r>
            <w:r w:rsidRPr="008A209B">
              <w:rPr>
                <w:rFonts w:asciiTheme="minorHAnsi" w:hAnsiTheme="minorHAnsi" w:cstheme="minorHAnsi"/>
                <w:spacing w:val="8"/>
              </w:rPr>
              <w:t xml:space="preserve"> </w:t>
            </w:r>
            <w:r w:rsidRPr="008A209B">
              <w:rPr>
                <w:rFonts w:asciiTheme="minorHAnsi" w:hAnsiTheme="minorHAnsi" w:cstheme="minorHAnsi"/>
                <w:w w:val="90"/>
              </w:rPr>
              <w:t>appointment</w:t>
            </w:r>
            <w:r w:rsidR="00602AB5" w:rsidRPr="008A209B">
              <w:rPr>
                <w:rFonts w:asciiTheme="minorHAnsi" w:hAnsiTheme="minorHAnsi" w:cstheme="minorHAnsi"/>
                <w:w w:val="90"/>
              </w:rPr>
              <w:t xml:space="preserve">. </w:t>
            </w:r>
          </w:p>
          <w:p w14:paraId="67787308" w14:textId="77777777" w:rsidR="00DE138C" w:rsidRPr="008A209B" w:rsidRDefault="00DE138C" w:rsidP="008A209B">
            <w:pPr>
              <w:pStyle w:val="TableParagraph"/>
              <w:spacing w:before="15"/>
              <w:ind w:left="109"/>
              <w:rPr>
                <w:rFonts w:asciiTheme="minorHAnsi" w:hAnsiTheme="minorHAnsi" w:cstheme="minorHAnsi"/>
                <w:noProof/>
              </w:rPr>
            </w:pPr>
          </w:p>
          <w:p w14:paraId="1D1152D2" w14:textId="715CC467" w:rsidR="00DE138C"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Yili Lin</w:t>
            </w:r>
          </w:p>
          <w:p w14:paraId="65D36FA6" w14:textId="7F822A3D" w:rsidR="00375512"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Email</w:t>
            </w:r>
            <w:r w:rsidR="00684474" w:rsidRPr="007F0F3C">
              <w:rPr>
                <w:rFonts w:asciiTheme="minorHAnsi" w:hAnsiTheme="minorHAnsi" w:cstheme="minorHAnsi"/>
                <w:noProof/>
                <w:lang w:val="fr-FR"/>
              </w:rPr>
              <w:t>: ylin26@gmu.edu</w:t>
            </w:r>
          </w:p>
          <w:p w14:paraId="6C683772" w14:textId="54976A24"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Phone NO. : 571-201-6859</w:t>
            </w:r>
          </w:p>
          <w:p w14:paraId="723F7F5F" w14:textId="21E1620C"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Office Hours : By appointment.</w:t>
            </w:r>
          </w:p>
          <w:p w14:paraId="1A11C2C8" w14:textId="5E7B3C9A" w:rsidR="00DE138C" w:rsidRPr="00684474" w:rsidRDefault="00DE138C" w:rsidP="008A209B">
            <w:pPr>
              <w:pStyle w:val="TableParagraph"/>
              <w:spacing w:before="15"/>
              <w:ind w:left="720"/>
              <w:rPr>
                <w:rFonts w:asciiTheme="minorHAnsi" w:hAnsiTheme="minorHAnsi" w:cstheme="minorHAnsi"/>
                <w:noProof/>
              </w:rPr>
            </w:pPr>
          </w:p>
        </w:tc>
      </w:tr>
      <w:tr w:rsidR="0031402C" w:rsidRPr="008A209B" w14:paraId="1A11C2CD" w14:textId="77777777">
        <w:trPr>
          <w:trHeight w:val="1072"/>
        </w:trPr>
        <w:tc>
          <w:tcPr>
            <w:tcW w:w="1814" w:type="dxa"/>
          </w:tcPr>
          <w:p w14:paraId="1A11C2CA" w14:textId="77777777" w:rsidR="0031402C" w:rsidRPr="008A209B" w:rsidRDefault="00337368" w:rsidP="008A209B">
            <w:pPr>
              <w:pStyle w:val="TableParagraph"/>
              <w:spacing w:before="2"/>
              <w:ind w:left="393" w:firstLine="199"/>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Description</w:t>
            </w:r>
          </w:p>
        </w:tc>
        <w:tc>
          <w:tcPr>
            <w:tcW w:w="7537" w:type="dxa"/>
          </w:tcPr>
          <w:p w14:paraId="1A11C2CB"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Covers principles and methods of statistical data analysis and inference. Examines topics such as ANOVA techniques, linear and logistic regression, model building, analysis of categorical data and nonparametric methods. Emphasizes analyses of</w:t>
            </w:r>
          </w:p>
          <w:p w14:paraId="426228E5" w14:textId="77777777" w:rsidR="0031402C" w:rsidRPr="008A209B" w:rsidRDefault="00337368" w:rsidP="008A209B">
            <w:pPr>
              <w:pStyle w:val="TableParagraph"/>
              <w:rPr>
                <w:rFonts w:asciiTheme="minorHAnsi" w:hAnsiTheme="minorHAnsi" w:cstheme="minorHAnsi"/>
                <w:spacing w:val="-2"/>
                <w:w w:val="90"/>
              </w:rPr>
            </w:pPr>
            <w:r w:rsidRPr="008A209B">
              <w:rPr>
                <w:rFonts w:asciiTheme="minorHAnsi" w:hAnsiTheme="minorHAnsi" w:cstheme="minorHAnsi"/>
                <w:w w:val="90"/>
              </w:rPr>
              <w:t>health</w:t>
            </w:r>
            <w:r w:rsidRPr="008A209B">
              <w:rPr>
                <w:rFonts w:asciiTheme="minorHAnsi" w:hAnsiTheme="minorHAnsi" w:cstheme="minorHAnsi"/>
                <w:spacing w:val="13"/>
              </w:rPr>
              <w:t xml:space="preserve"> </w:t>
            </w:r>
            <w:r w:rsidRPr="008A209B">
              <w:rPr>
                <w:rFonts w:asciiTheme="minorHAnsi" w:hAnsiTheme="minorHAnsi" w:cstheme="minorHAnsi"/>
                <w:w w:val="90"/>
              </w:rPr>
              <w:t>related</w:t>
            </w:r>
            <w:r w:rsidRPr="008A209B">
              <w:rPr>
                <w:rFonts w:asciiTheme="minorHAnsi" w:hAnsiTheme="minorHAnsi" w:cstheme="minorHAnsi"/>
                <w:spacing w:val="14"/>
              </w:rPr>
              <w:t xml:space="preserve"> </w:t>
            </w:r>
            <w:r w:rsidRPr="008A209B">
              <w:rPr>
                <w:rFonts w:asciiTheme="minorHAnsi" w:hAnsiTheme="minorHAnsi" w:cstheme="minorHAnsi"/>
                <w:w w:val="90"/>
              </w:rPr>
              <w:t>data</w:t>
            </w:r>
            <w:r w:rsidRPr="008A209B">
              <w:rPr>
                <w:rFonts w:asciiTheme="minorHAnsi" w:hAnsiTheme="minorHAnsi" w:cstheme="minorHAnsi"/>
                <w:spacing w:val="11"/>
              </w:rPr>
              <w:t xml:space="preserve"> </w:t>
            </w:r>
            <w:r w:rsidRPr="008A209B">
              <w:rPr>
                <w:rFonts w:asciiTheme="minorHAnsi" w:hAnsiTheme="minorHAnsi" w:cstheme="minorHAnsi"/>
                <w:w w:val="90"/>
              </w:rPr>
              <w:t>sets</w:t>
            </w:r>
            <w:r w:rsidRPr="008A209B">
              <w:rPr>
                <w:rFonts w:asciiTheme="minorHAnsi" w:hAnsiTheme="minorHAnsi" w:cstheme="minorHAnsi"/>
                <w:spacing w:val="11"/>
              </w:rPr>
              <w:t xml:space="preserve"> </w:t>
            </w:r>
            <w:r w:rsidRPr="008A209B">
              <w:rPr>
                <w:rFonts w:asciiTheme="minorHAnsi" w:hAnsiTheme="minorHAnsi" w:cstheme="minorHAnsi"/>
                <w:w w:val="90"/>
              </w:rPr>
              <w:t>and</w:t>
            </w:r>
            <w:r w:rsidRPr="008A209B">
              <w:rPr>
                <w:rFonts w:asciiTheme="minorHAnsi" w:hAnsiTheme="minorHAnsi" w:cstheme="minorHAnsi"/>
                <w:spacing w:val="13"/>
              </w:rPr>
              <w:t xml:space="preserve"> </w:t>
            </w:r>
            <w:r w:rsidRPr="008A209B">
              <w:rPr>
                <w:rFonts w:asciiTheme="minorHAnsi" w:hAnsiTheme="minorHAnsi" w:cstheme="minorHAnsi"/>
                <w:w w:val="90"/>
              </w:rPr>
              <w:t>interpretation</w:t>
            </w:r>
            <w:r w:rsidRPr="008A209B">
              <w:rPr>
                <w:rFonts w:asciiTheme="minorHAnsi" w:hAnsiTheme="minorHAnsi" w:cstheme="minorHAnsi"/>
                <w:spacing w:val="11"/>
              </w:rPr>
              <w:t xml:space="preserve"> </w:t>
            </w:r>
            <w:r w:rsidRPr="008A209B">
              <w:rPr>
                <w:rFonts w:asciiTheme="minorHAnsi" w:hAnsiTheme="minorHAnsi" w:cstheme="minorHAnsi"/>
                <w:w w:val="90"/>
              </w:rPr>
              <w:t>of</w:t>
            </w:r>
            <w:r w:rsidRPr="008A209B">
              <w:rPr>
                <w:rFonts w:asciiTheme="minorHAnsi" w:hAnsiTheme="minorHAnsi" w:cstheme="minorHAnsi"/>
                <w:spacing w:val="14"/>
              </w:rPr>
              <w:t xml:space="preserve"> </w:t>
            </w:r>
            <w:r w:rsidRPr="008A209B">
              <w:rPr>
                <w:rFonts w:asciiTheme="minorHAnsi" w:hAnsiTheme="minorHAnsi" w:cstheme="minorHAnsi"/>
                <w:w w:val="90"/>
              </w:rPr>
              <w:t>statistical</w:t>
            </w:r>
            <w:r w:rsidRPr="008A209B">
              <w:rPr>
                <w:rFonts w:asciiTheme="minorHAnsi" w:hAnsiTheme="minorHAnsi" w:cstheme="minorHAnsi"/>
                <w:spacing w:val="14"/>
              </w:rPr>
              <w:t xml:space="preserve"> </w:t>
            </w:r>
            <w:r w:rsidRPr="008A209B">
              <w:rPr>
                <w:rFonts w:asciiTheme="minorHAnsi" w:hAnsiTheme="minorHAnsi" w:cstheme="minorHAnsi"/>
                <w:spacing w:val="-2"/>
                <w:w w:val="90"/>
              </w:rPr>
              <w:t>outputs.</w:t>
            </w:r>
          </w:p>
          <w:p w14:paraId="1A11C2CC" w14:textId="61458091" w:rsidR="005126CB" w:rsidRPr="008A209B" w:rsidRDefault="005126CB" w:rsidP="008A209B">
            <w:pPr>
              <w:pStyle w:val="TableParagraph"/>
              <w:rPr>
                <w:rFonts w:asciiTheme="minorHAnsi" w:hAnsiTheme="minorHAnsi" w:cstheme="minorHAnsi"/>
              </w:rPr>
            </w:pPr>
          </w:p>
        </w:tc>
      </w:tr>
      <w:tr w:rsidR="0031402C" w:rsidRPr="008A209B" w14:paraId="1A11C2D6" w14:textId="77777777">
        <w:trPr>
          <w:trHeight w:val="4128"/>
        </w:trPr>
        <w:tc>
          <w:tcPr>
            <w:tcW w:w="1814" w:type="dxa"/>
          </w:tcPr>
          <w:p w14:paraId="1A11C2CE" w14:textId="77777777" w:rsidR="0031402C" w:rsidRPr="008A209B" w:rsidRDefault="00337368" w:rsidP="008A209B">
            <w:pPr>
              <w:pStyle w:val="TableParagraph"/>
              <w:spacing w:before="4"/>
              <w:ind w:left="436" w:firstLine="155"/>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Objectives</w:t>
            </w:r>
          </w:p>
        </w:tc>
        <w:tc>
          <w:tcPr>
            <w:tcW w:w="7537" w:type="dxa"/>
          </w:tcPr>
          <w:p w14:paraId="1A11C2CF" w14:textId="77777777" w:rsidR="0031402C" w:rsidRPr="008A209B" w:rsidRDefault="00337368" w:rsidP="008A209B">
            <w:pPr>
              <w:pStyle w:val="TableParagraph"/>
              <w:spacing w:before="14"/>
              <w:rPr>
                <w:rFonts w:asciiTheme="minorHAnsi" w:hAnsiTheme="minorHAnsi" w:cstheme="minorHAnsi"/>
                <w:b/>
              </w:rPr>
            </w:pPr>
            <w:r w:rsidRPr="008A209B">
              <w:rPr>
                <w:rFonts w:asciiTheme="minorHAnsi" w:hAnsiTheme="minorHAnsi" w:cstheme="minorHAnsi"/>
                <w:b/>
                <w:color w:val="367946"/>
                <w:w w:val="85"/>
              </w:rPr>
              <w:t>Upon</w:t>
            </w:r>
            <w:r w:rsidRPr="008A209B">
              <w:rPr>
                <w:rFonts w:asciiTheme="minorHAnsi" w:hAnsiTheme="minorHAnsi" w:cstheme="minorHAnsi"/>
                <w:b/>
                <w:color w:val="367946"/>
              </w:rPr>
              <w:t xml:space="preserve"> </w:t>
            </w:r>
            <w:r w:rsidRPr="008A209B">
              <w:rPr>
                <w:rFonts w:asciiTheme="minorHAnsi" w:hAnsiTheme="minorHAnsi" w:cstheme="minorHAnsi"/>
                <w:b/>
                <w:color w:val="367946"/>
                <w:w w:val="85"/>
              </w:rPr>
              <w:t>completion</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of</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the</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course,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students</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will</w:t>
            </w:r>
            <w:r w:rsidRPr="008A209B">
              <w:rPr>
                <w:rFonts w:asciiTheme="minorHAnsi" w:hAnsiTheme="minorHAnsi" w:cstheme="minorHAnsi"/>
                <w:b/>
                <w:color w:val="367946"/>
                <w:spacing w:val="3"/>
              </w:rPr>
              <w:t xml:space="preserve"> </w:t>
            </w:r>
            <w:r w:rsidRPr="008A209B">
              <w:rPr>
                <w:rFonts w:asciiTheme="minorHAnsi" w:hAnsiTheme="minorHAnsi" w:cstheme="minorHAnsi"/>
                <w:b/>
                <w:color w:val="367946"/>
                <w:w w:val="85"/>
              </w:rPr>
              <w:t>be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able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spacing w:val="-5"/>
                <w:w w:val="85"/>
              </w:rPr>
              <w:t>to:</w:t>
            </w:r>
          </w:p>
          <w:p w14:paraId="771F9D83" w14:textId="4B655120" w:rsidR="002C53FF" w:rsidRPr="008A209B" w:rsidRDefault="009204C0"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Prepare</w:t>
            </w:r>
            <w:r w:rsidR="002C53FF" w:rsidRPr="008A209B">
              <w:rPr>
                <w:rFonts w:asciiTheme="minorHAnsi" w:hAnsiTheme="minorHAnsi" w:cstheme="minorHAnsi"/>
              </w:rPr>
              <w:t xml:space="preserve"> data</w:t>
            </w:r>
            <w:r w:rsidR="00F2594A">
              <w:rPr>
                <w:rFonts w:asciiTheme="minorHAnsi" w:hAnsiTheme="minorHAnsi" w:cstheme="minorHAnsi"/>
              </w:rPr>
              <w:t xml:space="preserve"> obtained from Electronic Health Records (EHRs)</w:t>
            </w:r>
            <w:r>
              <w:rPr>
                <w:rFonts w:asciiTheme="minorHAnsi" w:hAnsiTheme="minorHAnsi" w:cstheme="minorHAnsi"/>
              </w:rPr>
              <w:t xml:space="preserve"> for statistical analysis</w:t>
            </w:r>
          </w:p>
          <w:p w14:paraId="76232367" w14:textId="02BADE72"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from EHRs using </w:t>
            </w:r>
            <w:r w:rsidR="002C53FF" w:rsidRPr="008A209B">
              <w:rPr>
                <w:rFonts w:asciiTheme="minorHAnsi" w:hAnsiTheme="minorHAnsi" w:cstheme="minorHAnsi"/>
              </w:rPr>
              <w:t>A</w:t>
            </w:r>
            <w:r>
              <w:rPr>
                <w:rFonts w:asciiTheme="minorHAnsi" w:hAnsiTheme="minorHAnsi" w:cstheme="minorHAnsi"/>
              </w:rPr>
              <w:t>NOVA</w:t>
            </w:r>
          </w:p>
          <w:p w14:paraId="007C3ADF" w14:textId="0E9DB18F"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Verify assumptions of regression models</w:t>
            </w:r>
          </w:p>
          <w:p w14:paraId="6BD3E063" w14:textId="3786F0E0"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Impute </w:t>
            </w:r>
            <w:r w:rsidR="007D40F2">
              <w:rPr>
                <w:rFonts w:asciiTheme="minorHAnsi" w:hAnsiTheme="minorHAnsi" w:cstheme="minorHAnsi"/>
              </w:rPr>
              <w:t xml:space="preserve">portion of medical history </w:t>
            </w:r>
            <w:r w:rsidR="00F46384">
              <w:rPr>
                <w:rFonts w:asciiTheme="minorHAnsi" w:hAnsiTheme="minorHAnsi" w:cstheme="minorHAnsi"/>
              </w:rPr>
              <w:t xml:space="preserve">not reported </w:t>
            </w:r>
            <w:r>
              <w:rPr>
                <w:rFonts w:asciiTheme="minorHAnsi" w:hAnsiTheme="minorHAnsi" w:cstheme="minorHAnsi"/>
              </w:rPr>
              <w:t>in EHRs.</w:t>
            </w:r>
          </w:p>
          <w:p w14:paraId="33EADDBD" w14:textId="3D2C1DDC"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Describe interactions </w:t>
            </w:r>
            <w:r w:rsidR="00F46384">
              <w:rPr>
                <w:rFonts w:asciiTheme="minorHAnsi" w:hAnsiTheme="minorHAnsi" w:cstheme="minorHAnsi"/>
              </w:rPr>
              <w:t xml:space="preserve">among variables in </w:t>
            </w:r>
            <w:r w:rsidR="007D40F2">
              <w:rPr>
                <w:rFonts w:asciiTheme="minorHAnsi" w:hAnsiTheme="minorHAnsi" w:cstheme="minorHAnsi"/>
              </w:rPr>
              <w:t xml:space="preserve">high dimensional </w:t>
            </w:r>
            <w:r>
              <w:rPr>
                <w:rFonts w:asciiTheme="minorHAnsi" w:hAnsiTheme="minorHAnsi" w:cstheme="minorHAnsi"/>
              </w:rPr>
              <w:t>data</w:t>
            </w:r>
          </w:p>
          <w:p w14:paraId="5AEEE2EC" w14:textId="1BA71EDB" w:rsidR="00F2594A"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w:t>
            </w:r>
            <w:r w:rsidR="002C53FF" w:rsidRPr="008A209B">
              <w:rPr>
                <w:rFonts w:asciiTheme="minorHAnsi" w:hAnsiTheme="minorHAnsi" w:cstheme="minorHAnsi"/>
              </w:rPr>
              <w:t xml:space="preserve">using </w:t>
            </w:r>
            <w:r w:rsidR="00414113">
              <w:rPr>
                <w:rFonts w:asciiTheme="minorHAnsi" w:hAnsiTheme="minorHAnsi" w:cstheme="minorHAnsi"/>
              </w:rPr>
              <w:t xml:space="preserve">ordinary </w:t>
            </w:r>
            <w:r w:rsidR="002C53FF" w:rsidRPr="008A209B">
              <w:rPr>
                <w:rFonts w:asciiTheme="minorHAnsi" w:hAnsiTheme="minorHAnsi" w:cstheme="minorHAnsi"/>
              </w:rPr>
              <w:t>regression</w:t>
            </w:r>
          </w:p>
          <w:p w14:paraId="5E1708EB" w14:textId="53E0C0E7"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Analyze massive data using logistic regression</w:t>
            </w:r>
            <w:r w:rsidR="002C53FF" w:rsidRPr="008A209B">
              <w:rPr>
                <w:rFonts w:asciiTheme="minorHAnsi" w:hAnsiTheme="minorHAnsi" w:cstheme="minorHAnsi"/>
              </w:rPr>
              <w:t xml:space="preserve"> </w:t>
            </w:r>
          </w:p>
          <w:p w14:paraId="45355F88" w14:textId="77777777" w:rsidR="00F2594A" w:rsidRDefault="002C53FF" w:rsidP="008A209B">
            <w:pPr>
              <w:pStyle w:val="TableParagraph"/>
              <w:numPr>
                <w:ilvl w:val="0"/>
                <w:numId w:val="13"/>
              </w:numPr>
              <w:tabs>
                <w:tab w:val="left" w:pos="934"/>
              </w:tabs>
              <w:spacing w:before="45"/>
              <w:ind w:right="345"/>
              <w:rPr>
                <w:rFonts w:asciiTheme="minorHAnsi" w:hAnsiTheme="minorHAnsi" w:cstheme="minorHAnsi"/>
              </w:rPr>
            </w:pPr>
            <w:r w:rsidRPr="008A209B">
              <w:rPr>
                <w:rFonts w:asciiTheme="minorHAnsi" w:hAnsiTheme="minorHAnsi" w:cstheme="minorHAnsi"/>
              </w:rPr>
              <w:t>Interpret statistical outputs</w:t>
            </w:r>
          </w:p>
          <w:p w14:paraId="5C8FCBCE" w14:textId="608244E1"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repare statistical reports</w:t>
            </w:r>
          </w:p>
          <w:p w14:paraId="1A11C2D5" w14:textId="21497B12" w:rsidR="005126CB" w:rsidRPr="008A209B" w:rsidRDefault="00414113"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 xml:space="preserve">resent </w:t>
            </w:r>
            <w:r w:rsidR="00F2594A">
              <w:rPr>
                <w:rFonts w:asciiTheme="minorHAnsi" w:hAnsiTheme="minorHAnsi" w:cstheme="minorHAnsi"/>
              </w:rPr>
              <w:t xml:space="preserve">findings from </w:t>
            </w:r>
            <w:r w:rsidR="002C53FF" w:rsidRPr="008A209B">
              <w:rPr>
                <w:rFonts w:asciiTheme="minorHAnsi" w:hAnsiTheme="minorHAnsi" w:cstheme="minorHAnsi"/>
              </w:rPr>
              <w:t>statistic</w:t>
            </w:r>
            <w:r w:rsidR="00F2594A">
              <w:rPr>
                <w:rFonts w:asciiTheme="minorHAnsi" w:hAnsiTheme="minorHAnsi" w:cstheme="minorHAnsi"/>
              </w:rPr>
              <w:t>al analysis</w:t>
            </w:r>
          </w:p>
        </w:tc>
      </w:tr>
      <w:tr w:rsidR="00414113" w:rsidRPr="008A209B" w14:paraId="0FFF054B" w14:textId="77777777" w:rsidTr="0098402C">
        <w:tc>
          <w:tcPr>
            <w:tcW w:w="1814" w:type="dxa"/>
          </w:tcPr>
          <w:p w14:paraId="6EAD9F6F" w14:textId="4EFA6B57" w:rsidR="00414113" w:rsidRPr="008A209B" w:rsidRDefault="00414113" w:rsidP="00414113">
            <w:pPr>
              <w:pStyle w:val="TableParagraph"/>
              <w:spacing w:before="2"/>
              <w:rPr>
                <w:rFonts w:asciiTheme="minorHAnsi" w:hAnsiTheme="minorHAnsi" w:cstheme="minorHAnsi"/>
                <w:spacing w:val="-2"/>
              </w:rPr>
            </w:pPr>
            <w:r>
              <w:rPr>
                <w:rFonts w:asciiTheme="minorHAnsi" w:hAnsiTheme="minorHAnsi" w:cstheme="minorHAnsi"/>
                <w:spacing w:val="-2"/>
              </w:rPr>
              <w:t>Schedule of Topics</w:t>
            </w:r>
          </w:p>
        </w:tc>
        <w:tc>
          <w:tcPr>
            <w:tcW w:w="7537" w:type="dxa"/>
          </w:tcPr>
          <w:p w14:paraId="3414BEC7" w14:textId="28B10417" w:rsidR="003A2F21" w:rsidRDefault="003A2F21" w:rsidP="008A209B">
            <w:pPr>
              <w:pStyle w:val="TableParagraph"/>
              <w:spacing w:before="2"/>
              <w:ind w:right="181"/>
              <w:rPr>
                <w:rFonts w:asciiTheme="minorHAnsi" w:hAnsiTheme="minorHAnsi" w:cstheme="minorHAnsi"/>
                <w:noProof/>
                <w:w w:val="90"/>
              </w:rPr>
            </w:pPr>
            <w:r>
              <w:rPr>
                <w:rFonts w:asciiTheme="minorHAnsi" w:hAnsiTheme="minorHAnsi" w:cstheme="minorHAnsi"/>
                <w:noProof/>
                <w:w w:val="90"/>
              </w:rPr>
              <w:t xml:space="preserve">See open web site at </w:t>
            </w:r>
            <w:hyperlink r:id="rId9" w:history="1">
              <w:r w:rsidRPr="00E7430B">
                <w:rPr>
                  <w:rStyle w:val="Hyperlink"/>
                  <w:rFonts w:asciiTheme="minorHAnsi" w:hAnsiTheme="minorHAnsi" w:cstheme="minorHAnsi"/>
                  <w:noProof/>
                  <w:w w:val="90"/>
                </w:rPr>
                <w:t>http://openonlinecourses.com/statistics</w:t>
              </w:r>
            </w:hyperlink>
          </w:p>
          <w:p w14:paraId="15CA612F" w14:textId="43D095EF" w:rsidR="00414113" w:rsidRPr="008A209B" w:rsidRDefault="003A2F21" w:rsidP="008A209B">
            <w:pPr>
              <w:pStyle w:val="TableParagraph"/>
              <w:spacing w:before="2"/>
              <w:ind w:right="181"/>
              <w:rPr>
                <w:rFonts w:asciiTheme="minorHAnsi" w:hAnsiTheme="minorHAnsi" w:cstheme="minorHAnsi"/>
                <w:w w:val="90"/>
              </w:rPr>
            </w:pPr>
            <w:r>
              <w:rPr>
                <w:rFonts w:asciiTheme="minorHAnsi" w:hAnsiTheme="minorHAnsi" w:cstheme="minorHAnsi"/>
                <w:noProof/>
                <w:w w:val="90"/>
              </w:rPr>
              <w:t xml:space="preserve"> </w:t>
            </w:r>
          </w:p>
        </w:tc>
      </w:tr>
      <w:tr w:rsidR="0031402C" w:rsidRPr="008A209B" w14:paraId="1A11C2DA" w14:textId="77777777">
        <w:trPr>
          <w:trHeight w:val="1881"/>
        </w:trPr>
        <w:tc>
          <w:tcPr>
            <w:tcW w:w="1814" w:type="dxa"/>
          </w:tcPr>
          <w:p w14:paraId="1A11C2D7" w14:textId="3324D9EB" w:rsidR="0031402C" w:rsidRPr="008A209B" w:rsidRDefault="00337368" w:rsidP="00245AC9">
            <w:pPr>
              <w:pStyle w:val="TableParagraph"/>
              <w:ind w:left="0"/>
              <w:jc w:val="center"/>
              <w:rPr>
                <w:rFonts w:asciiTheme="minorHAnsi" w:hAnsiTheme="minorHAnsi" w:cstheme="minorHAnsi"/>
              </w:rPr>
            </w:pPr>
            <w:r w:rsidRPr="008A209B">
              <w:rPr>
                <w:rFonts w:asciiTheme="minorHAnsi" w:hAnsiTheme="minorHAnsi" w:cstheme="minorHAnsi"/>
                <w:spacing w:val="-2"/>
              </w:rPr>
              <w:lastRenderedPageBreak/>
              <w:t xml:space="preserve">Course </w:t>
            </w:r>
            <w:r w:rsidR="00245AC9">
              <w:rPr>
                <w:rFonts w:asciiTheme="minorHAnsi" w:hAnsiTheme="minorHAnsi" w:cstheme="minorHAnsi"/>
                <w:spacing w:val="-2"/>
              </w:rPr>
              <w:t>Pedagogy</w:t>
            </w:r>
          </w:p>
        </w:tc>
        <w:tc>
          <w:tcPr>
            <w:tcW w:w="7537" w:type="dxa"/>
          </w:tcPr>
          <w:p w14:paraId="05D66C9C" w14:textId="1157EFAD" w:rsidR="0031402C" w:rsidRDefault="00337368" w:rsidP="008A209B">
            <w:pPr>
              <w:pStyle w:val="TableParagraph"/>
              <w:spacing w:before="2"/>
              <w:ind w:right="181"/>
              <w:rPr>
                <w:rFonts w:asciiTheme="minorHAnsi" w:hAnsiTheme="minorHAnsi" w:cstheme="minorHAnsi"/>
                <w:spacing w:val="-2"/>
              </w:rPr>
            </w:pPr>
            <w:r w:rsidRPr="008A209B">
              <w:rPr>
                <w:rFonts w:asciiTheme="minorHAnsi" w:hAnsiTheme="minorHAnsi" w:cstheme="minorHAnsi"/>
                <w:w w:val="90"/>
              </w:rPr>
              <w:t xml:space="preserve">The class format will combine reading, lectures, presentations, and other learning tools. The class will be interactive and require every student to be engaged in the classroom discussion and assignments. In addition to the lectures, </w:t>
            </w:r>
            <w:proofErr w:type="spellStart"/>
            <w:r w:rsidRPr="008A209B">
              <w:rPr>
                <w:rFonts w:asciiTheme="minorHAnsi" w:hAnsiTheme="minorHAnsi" w:cstheme="minorHAnsi"/>
                <w:w w:val="90"/>
              </w:rPr>
              <w:t>screencasts</w:t>
            </w:r>
            <w:r w:rsidR="00245AC9">
              <w:rPr>
                <w:rFonts w:asciiTheme="minorHAnsi" w:hAnsiTheme="minorHAnsi" w:cstheme="minorHAnsi"/>
                <w:w w:val="90"/>
              </w:rPr>
              <w:t>,</w:t>
            </w:r>
            <w:r w:rsidRPr="008A209B">
              <w:rPr>
                <w:rFonts w:asciiTheme="minorHAnsi" w:hAnsiTheme="minorHAnsi" w:cstheme="minorHAnsi"/>
                <w:w w:val="95"/>
              </w:rPr>
              <w:t>and</w:t>
            </w:r>
            <w:proofErr w:type="spellEnd"/>
            <w:r w:rsidRPr="008A209B">
              <w:rPr>
                <w:rFonts w:asciiTheme="minorHAnsi" w:hAnsiTheme="minorHAnsi" w:cstheme="minorHAnsi"/>
                <w:spacing w:val="-4"/>
                <w:w w:val="95"/>
              </w:rPr>
              <w:t xml:space="preserve"> </w:t>
            </w:r>
            <w:r w:rsidRPr="008A209B">
              <w:rPr>
                <w:rFonts w:asciiTheme="minorHAnsi" w:hAnsiTheme="minorHAnsi" w:cstheme="minorHAnsi"/>
                <w:w w:val="95"/>
              </w:rPr>
              <w:t>timely</w:t>
            </w:r>
            <w:r w:rsidRPr="008A209B">
              <w:rPr>
                <w:rFonts w:asciiTheme="minorHAnsi" w:hAnsiTheme="minorHAnsi" w:cstheme="minorHAnsi"/>
                <w:spacing w:val="-3"/>
                <w:w w:val="95"/>
              </w:rPr>
              <w:t xml:space="preserve"> </w:t>
            </w:r>
            <w:r w:rsidRPr="008A209B">
              <w:rPr>
                <w:rFonts w:asciiTheme="minorHAnsi" w:hAnsiTheme="minorHAnsi" w:cstheme="minorHAnsi"/>
                <w:w w:val="95"/>
              </w:rPr>
              <w:t>completion</w:t>
            </w:r>
            <w:r w:rsidRPr="008A209B">
              <w:rPr>
                <w:rFonts w:asciiTheme="minorHAnsi" w:hAnsiTheme="minorHAnsi" w:cstheme="minorHAnsi"/>
                <w:spacing w:val="-7"/>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7"/>
                <w:w w:val="95"/>
              </w:rPr>
              <w:t xml:space="preserve"> </w:t>
            </w:r>
            <w:r w:rsidRPr="008A209B">
              <w:rPr>
                <w:rFonts w:asciiTheme="minorHAnsi" w:hAnsiTheme="minorHAnsi" w:cstheme="minorHAnsi"/>
                <w:w w:val="95"/>
              </w:rPr>
              <w:t>every</w:t>
            </w:r>
            <w:r w:rsidRPr="008A209B">
              <w:rPr>
                <w:rFonts w:asciiTheme="minorHAnsi" w:hAnsiTheme="minorHAnsi" w:cstheme="minorHAnsi"/>
                <w:spacing w:val="-3"/>
                <w:w w:val="95"/>
              </w:rPr>
              <w:t xml:space="preserve"> </w:t>
            </w:r>
            <w:r w:rsidRPr="008A209B">
              <w:rPr>
                <w:rFonts w:asciiTheme="minorHAnsi" w:hAnsiTheme="minorHAnsi" w:cstheme="minorHAnsi"/>
                <w:w w:val="95"/>
              </w:rPr>
              <w:t>student</w:t>
            </w:r>
            <w:r w:rsidRPr="008A209B">
              <w:rPr>
                <w:rFonts w:asciiTheme="minorHAnsi" w:hAnsiTheme="minorHAnsi" w:cstheme="minorHAnsi"/>
                <w:spacing w:val="-6"/>
                <w:w w:val="95"/>
              </w:rPr>
              <w:t xml:space="preserve"> </w:t>
            </w:r>
            <w:r w:rsidRPr="008A209B">
              <w:rPr>
                <w:rFonts w:asciiTheme="minorHAnsi" w:hAnsiTheme="minorHAnsi" w:cstheme="minorHAnsi"/>
                <w:w w:val="95"/>
              </w:rPr>
              <w:t>will</w:t>
            </w:r>
            <w:r w:rsidRPr="008A209B">
              <w:rPr>
                <w:rFonts w:asciiTheme="minorHAnsi" w:hAnsiTheme="minorHAnsi" w:cstheme="minorHAnsi"/>
                <w:spacing w:val="-4"/>
                <w:w w:val="95"/>
              </w:rPr>
              <w:t xml:space="preserve"> </w:t>
            </w:r>
            <w:r w:rsidRPr="008A209B">
              <w:rPr>
                <w:rFonts w:asciiTheme="minorHAnsi" w:hAnsiTheme="minorHAnsi" w:cstheme="minorHAnsi"/>
                <w:w w:val="95"/>
              </w:rPr>
              <w:t>be</w:t>
            </w:r>
            <w:r w:rsidRPr="008A209B">
              <w:rPr>
                <w:rFonts w:asciiTheme="minorHAnsi" w:hAnsiTheme="minorHAnsi" w:cstheme="minorHAnsi"/>
                <w:spacing w:val="-6"/>
                <w:w w:val="95"/>
              </w:rPr>
              <w:t xml:space="preserve"> </w:t>
            </w:r>
            <w:r w:rsidRPr="008A209B">
              <w:rPr>
                <w:rFonts w:asciiTheme="minorHAnsi" w:hAnsiTheme="minorHAnsi" w:cstheme="minorHAnsi"/>
                <w:w w:val="95"/>
              </w:rPr>
              <w:t>expected</w:t>
            </w:r>
            <w:r w:rsidRPr="008A209B">
              <w:rPr>
                <w:rFonts w:asciiTheme="minorHAnsi" w:hAnsiTheme="minorHAnsi" w:cstheme="minorHAnsi"/>
                <w:spacing w:val="-4"/>
                <w:w w:val="95"/>
              </w:rPr>
              <w:t xml:space="preserve"> </w:t>
            </w:r>
            <w:r w:rsidRPr="008A209B">
              <w:rPr>
                <w:rFonts w:asciiTheme="minorHAnsi" w:hAnsiTheme="minorHAnsi" w:cstheme="minorHAnsi"/>
                <w:w w:val="95"/>
              </w:rPr>
              <w:t>to</w:t>
            </w:r>
            <w:r w:rsidR="002C53FF" w:rsidRPr="008A209B">
              <w:rPr>
                <w:rFonts w:asciiTheme="minorHAnsi" w:hAnsiTheme="minorHAnsi" w:cstheme="minorHAnsi"/>
                <w:w w:val="95"/>
              </w:rPr>
              <w:t xml:space="preserve"> teach portion of the course</w:t>
            </w:r>
            <w:r w:rsidRPr="008A209B">
              <w:rPr>
                <w:rFonts w:asciiTheme="minorHAnsi" w:hAnsiTheme="minorHAnsi" w:cstheme="minorHAnsi"/>
                <w:spacing w:val="-2"/>
              </w:rPr>
              <w:t>.</w:t>
            </w:r>
            <w:r w:rsidR="002C53FF" w:rsidRPr="008A209B">
              <w:rPr>
                <w:rFonts w:asciiTheme="minorHAnsi" w:hAnsiTheme="minorHAnsi" w:cstheme="minorHAnsi"/>
                <w:spacing w:val="-2"/>
              </w:rPr>
              <w:t xml:space="preserve"> We rely on the premise that students best learn when they do it and teach it to others.</w:t>
            </w:r>
          </w:p>
          <w:p w14:paraId="5EC41FEC" w14:textId="250976FB" w:rsidR="003A2F21" w:rsidRDefault="003A2F21" w:rsidP="008A209B">
            <w:pPr>
              <w:pStyle w:val="TableParagraph"/>
              <w:spacing w:before="2"/>
              <w:ind w:right="181"/>
              <w:rPr>
                <w:rFonts w:asciiTheme="minorHAnsi" w:hAnsiTheme="minorHAnsi" w:cstheme="minorHAnsi"/>
                <w:spacing w:val="-2"/>
              </w:rPr>
            </w:pPr>
          </w:p>
          <w:p w14:paraId="77263147" w14:textId="4A97C46B" w:rsidR="003A2F21" w:rsidRPr="008A209B" w:rsidRDefault="003A2F21" w:rsidP="008A209B">
            <w:pPr>
              <w:pStyle w:val="TableParagraph"/>
              <w:spacing w:before="2"/>
              <w:ind w:right="181"/>
              <w:rPr>
                <w:rFonts w:asciiTheme="minorHAnsi" w:hAnsiTheme="minorHAnsi" w:cstheme="minorHAnsi"/>
                <w:spacing w:val="-2"/>
              </w:rPr>
            </w:pPr>
            <w:r>
              <w:rPr>
                <w:rFonts w:asciiTheme="minorHAnsi" w:hAnsiTheme="minorHAnsi" w:cstheme="minorHAnsi"/>
                <w:spacing w:val="-2"/>
              </w:rPr>
              <w:t xml:space="preserve">Students are encouraged to use large language models including ChatGPT.  Learn how to do this correctly: </w:t>
            </w:r>
            <w:hyperlink r:id="rId10" w:history="1">
              <w:r w:rsidRPr="003A2F21">
                <w:rPr>
                  <w:rStyle w:val="Hyperlink"/>
                  <w:rFonts w:asciiTheme="minorHAnsi" w:hAnsiTheme="minorHAnsi" w:cstheme="minorHAnsi"/>
                  <w:spacing w:val="-2"/>
                </w:rPr>
                <w:t>PROPER instruction to language models</w:t>
              </w:r>
            </w:hyperlink>
          </w:p>
          <w:p w14:paraId="1A11C2D9" w14:textId="63F33F76" w:rsidR="005126CB" w:rsidRPr="008A209B" w:rsidRDefault="005126CB" w:rsidP="008A209B">
            <w:pPr>
              <w:pStyle w:val="TableParagraph"/>
              <w:spacing w:before="4"/>
              <w:rPr>
                <w:rFonts w:asciiTheme="minorHAnsi" w:hAnsiTheme="minorHAnsi" w:cstheme="minorHAnsi"/>
              </w:rPr>
            </w:pPr>
          </w:p>
        </w:tc>
      </w:tr>
      <w:tr w:rsidR="00245AC9" w:rsidRPr="008A209B" w14:paraId="7B8E2FF4" w14:textId="77777777">
        <w:trPr>
          <w:trHeight w:val="1881"/>
        </w:trPr>
        <w:tc>
          <w:tcPr>
            <w:tcW w:w="1814" w:type="dxa"/>
          </w:tcPr>
          <w:p w14:paraId="066FBF74" w14:textId="505BB459" w:rsidR="00245AC9" w:rsidRPr="008A209B" w:rsidRDefault="00245AC9" w:rsidP="00245AC9">
            <w:pPr>
              <w:pStyle w:val="TableParagraph"/>
              <w:ind w:left="0"/>
              <w:jc w:val="center"/>
              <w:rPr>
                <w:rFonts w:asciiTheme="minorHAnsi" w:hAnsiTheme="minorHAnsi" w:cstheme="minorHAnsi"/>
                <w:spacing w:val="-2"/>
              </w:rPr>
            </w:pPr>
            <w:r>
              <w:rPr>
                <w:rFonts w:asciiTheme="minorHAnsi" w:hAnsiTheme="minorHAnsi" w:cstheme="minorHAnsi"/>
                <w:spacing w:val="-2"/>
              </w:rPr>
              <w:t>AI Policy</w:t>
            </w:r>
          </w:p>
        </w:tc>
        <w:tc>
          <w:tcPr>
            <w:tcW w:w="7537" w:type="dxa"/>
          </w:tcPr>
          <w:p w14:paraId="1F2E3E33" w14:textId="4252722C" w:rsidR="00245AC9" w:rsidRDefault="00245AC9" w:rsidP="00245AC9">
            <w:pPr>
              <w:pStyle w:val="TableParagraph"/>
              <w:spacing w:before="2"/>
              <w:ind w:right="181"/>
              <w:rPr>
                <w:rFonts w:asciiTheme="minorHAnsi" w:hAnsiTheme="minorHAnsi" w:cstheme="minorHAnsi"/>
                <w:w w:val="90"/>
              </w:rPr>
            </w:pPr>
            <w:r w:rsidRPr="00245AC9">
              <w:rPr>
                <w:rFonts w:asciiTheme="minorHAnsi" w:hAnsiTheme="minorHAnsi" w:cstheme="minorHAnsi"/>
                <w:b/>
                <w:bCs/>
                <w:w w:val="90"/>
              </w:rPr>
              <w:t xml:space="preserve">Basic </w:t>
            </w:r>
            <w:r>
              <w:rPr>
                <w:rFonts w:asciiTheme="minorHAnsi" w:hAnsiTheme="minorHAnsi" w:cstheme="minorHAnsi"/>
                <w:b/>
                <w:bCs/>
                <w:w w:val="90"/>
              </w:rPr>
              <w:t>P</w:t>
            </w:r>
            <w:r w:rsidRPr="00245AC9">
              <w:rPr>
                <w:rFonts w:asciiTheme="minorHAnsi" w:hAnsiTheme="minorHAnsi" w:cstheme="minorHAnsi"/>
                <w:b/>
                <w:bCs/>
                <w:w w:val="90"/>
              </w:rPr>
              <w:t>rinciple</w:t>
            </w:r>
            <w:r w:rsidRPr="00245AC9">
              <w:rPr>
                <w:rFonts w:asciiTheme="minorHAnsi" w:hAnsiTheme="minorHAnsi" w:cstheme="minorHAnsi"/>
                <w:w w:val="90"/>
              </w:rPr>
              <w:t xml:space="preserve">: </w:t>
            </w:r>
            <w:r>
              <w:rPr>
                <w:rFonts w:asciiTheme="minorHAnsi" w:hAnsiTheme="minorHAnsi" w:cstheme="minorHAnsi"/>
                <w:w w:val="90"/>
              </w:rPr>
              <w:t>Use of AI in any aspect of the course, including exams, is allowed</w:t>
            </w:r>
            <w:r w:rsidR="00F165A8">
              <w:rPr>
                <w:rFonts w:asciiTheme="minorHAnsi" w:hAnsiTheme="minorHAnsi" w:cstheme="minorHAnsi"/>
                <w:w w:val="90"/>
              </w:rPr>
              <w:t xml:space="preserve"> and encouraged but not required</w:t>
            </w:r>
            <w:r>
              <w:rPr>
                <w:rFonts w:asciiTheme="minorHAnsi" w:hAnsiTheme="minorHAnsi" w:cstheme="minorHAnsi"/>
                <w:w w:val="90"/>
              </w:rPr>
              <w:t>.</w:t>
            </w:r>
          </w:p>
          <w:p w14:paraId="34A3FD3F" w14:textId="23F4B905" w:rsidR="00245AC9" w:rsidRDefault="00245AC9" w:rsidP="00245AC9">
            <w:pPr>
              <w:pStyle w:val="TableParagraph"/>
              <w:spacing w:before="2"/>
              <w:ind w:right="181"/>
              <w:rPr>
                <w:rFonts w:asciiTheme="minorHAnsi" w:hAnsiTheme="minorHAnsi" w:cstheme="minorHAnsi"/>
                <w:w w:val="90"/>
              </w:rPr>
            </w:pPr>
            <w:r w:rsidRPr="00245AC9">
              <w:rPr>
                <w:rFonts w:asciiTheme="minorHAnsi" w:hAnsiTheme="minorHAnsi" w:cstheme="minorHAnsi"/>
                <w:b/>
                <w:bCs/>
                <w:w w:val="90"/>
              </w:rPr>
              <w:t xml:space="preserve">What </w:t>
            </w:r>
            <w:r>
              <w:rPr>
                <w:rFonts w:asciiTheme="minorHAnsi" w:hAnsiTheme="minorHAnsi" w:cstheme="minorHAnsi"/>
                <w:b/>
                <w:bCs/>
                <w:w w:val="90"/>
              </w:rPr>
              <w:t>T</w:t>
            </w:r>
            <w:r w:rsidRPr="00245AC9">
              <w:rPr>
                <w:rFonts w:asciiTheme="minorHAnsi" w:hAnsiTheme="minorHAnsi" w:cstheme="minorHAnsi"/>
                <w:b/>
                <w:bCs/>
                <w:w w:val="90"/>
              </w:rPr>
              <w:t>ools</w:t>
            </w:r>
            <w:r>
              <w:rPr>
                <w:rFonts w:asciiTheme="minorHAnsi" w:hAnsiTheme="minorHAnsi" w:cstheme="minorHAnsi"/>
                <w:w w:val="90"/>
              </w:rPr>
              <w:t xml:space="preserve">: Students can use any tool, including </w:t>
            </w:r>
            <w:r w:rsidRPr="00245AC9">
              <w:rPr>
                <w:rFonts w:asciiTheme="minorHAnsi" w:hAnsiTheme="minorHAnsi" w:cstheme="minorHAnsi"/>
                <w:w w:val="90"/>
              </w:rPr>
              <w:t xml:space="preserve">text-focused chatbots like ChatGPT, Copilot, or Claude; it may include image- or video-generation tools like Runway or </w:t>
            </w:r>
            <w:proofErr w:type="spellStart"/>
            <w:r w:rsidRPr="00245AC9">
              <w:rPr>
                <w:rFonts w:asciiTheme="minorHAnsi" w:hAnsiTheme="minorHAnsi" w:cstheme="minorHAnsi"/>
                <w:w w:val="90"/>
              </w:rPr>
              <w:t>Midjourney</w:t>
            </w:r>
            <w:proofErr w:type="spellEnd"/>
            <w:r w:rsidRPr="00245AC9">
              <w:rPr>
                <w:rFonts w:asciiTheme="minorHAnsi" w:hAnsiTheme="minorHAnsi" w:cstheme="minorHAnsi"/>
                <w:w w:val="90"/>
              </w:rPr>
              <w:t xml:space="preserve">; it may include tools like Grammarly or other editors; it may include basic text-prediction or text-completion tools. </w:t>
            </w:r>
          </w:p>
          <w:p w14:paraId="07094CDA" w14:textId="3E43986D" w:rsidR="00245AC9" w:rsidRPr="00245AC9" w:rsidRDefault="00245AC9" w:rsidP="00245AC9">
            <w:pPr>
              <w:pStyle w:val="TableParagraph"/>
              <w:spacing w:before="2"/>
              <w:ind w:right="181"/>
              <w:rPr>
                <w:rFonts w:asciiTheme="minorHAnsi" w:hAnsiTheme="minorHAnsi" w:cstheme="minorHAnsi"/>
                <w:w w:val="90"/>
              </w:rPr>
            </w:pPr>
            <w:r w:rsidRPr="00245AC9">
              <w:rPr>
                <w:rFonts w:asciiTheme="minorHAnsi" w:hAnsiTheme="minorHAnsi" w:cstheme="minorHAnsi"/>
                <w:b/>
                <w:bCs/>
                <w:w w:val="90"/>
              </w:rPr>
              <w:t xml:space="preserve">When and </w:t>
            </w:r>
            <w:r>
              <w:rPr>
                <w:rFonts w:asciiTheme="minorHAnsi" w:hAnsiTheme="minorHAnsi" w:cstheme="minorHAnsi"/>
                <w:b/>
                <w:bCs/>
                <w:w w:val="90"/>
              </w:rPr>
              <w:t>H</w:t>
            </w:r>
            <w:r w:rsidRPr="00245AC9">
              <w:rPr>
                <w:rFonts w:asciiTheme="minorHAnsi" w:hAnsiTheme="minorHAnsi" w:cstheme="minorHAnsi"/>
                <w:b/>
                <w:bCs/>
                <w:w w:val="90"/>
              </w:rPr>
              <w:t>ow</w:t>
            </w:r>
            <w:r>
              <w:rPr>
                <w:rFonts w:asciiTheme="minorHAnsi" w:hAnsiTheme="minorHAnsi" w:cstheme="minorHAnsi"/>
                <w:w w:val="90"/>
              </w:rPr>
              <w:t xml:space="preserve">: </w:t>
            </w:r>
            <w:r w:rsidRPr="00245AC9">
              <w:rPr>
                <w:rFonts w:asciiTheme="minorHAnsi" w:hAnsiTheme="minorHAnsi" w:cstheme="minorHAnsi"/>
                <w:w w:val="90"/>
              </w:rPr>
              <w:t xml:space="preserve"> AI tools may be used</w:t>
            </w:r>
            <w:r>
              <w:rPr>
                <w:rFonts w:asciiTheme="minorHAnsi" w:hAnsiTheme="minorHAnsi" w:cstheme="minorHAnsi"/>
                <w:w w:val="90"/>
              </w:rPr>
              <w:t xml:space="preserve"> for completing assignments, creating outlines, interpreting statistical models, coding, and editing.  There are no restrictions on what AI tools can be used for.  C</w:t>
            </w:r>
            <w:r w:rsidRPr="00245AC9">
              <w:rPr>
                <w:rFonts w:asciiTheme="minorHAnsi" w:hAnsiTheme="minorHAnsi" w:cstheme="minorHAnsi"/>
                <w:w w:val="90"/>
              </w:rPr>
              <w:t>omply with GMU AI guidelines, especially those that serve to protect students’ privacy and ensure accessibility.</w:t>
            </w:r>
            <w:r>
              <w:rPr>
                <w:rFonts w:asciiTheme="minorHAnsi" w:hAnsiTheme="minorHAnsi" w:cstheme="minorHAnsi"/>
                <w:w w:val="90"/>
              </w:rPr>
              <w:t xml:space="preserve"> AI tools can be used in exams.</w:t>
            </w:r>
          </w:p>
          <w:p w14:paraId="08107CBE" w14:textId="7514485D" w:rsidR="00245AC9" w:rsidRPr="008A209B" w:rsidRDefault="00245AC9" w:rsidP="00245AC9">
            <w:pPr>
              <w:pStyle w:val="TableParagraph"/>
              <w:spacing w:before="2"/>
              <w:ind w:right="181"/>
              <w:rPr>
                <w:rFonts w:asciiTheme="minorHAnsi" w:hAnsiTheme="minorHAnsi" w:cstheme="minorHAnsi"/>
                <w:w w:val="90"/>
              </w:rPr>
            </w:pPr>
            <w:r w:rsidRPr="00245AC9">
              <w:rPr>
                <w:rFonts w:asciiTheme="minorHAnsi" w:hAnsiTheme="minorHAnsi" w:cstheme="minorHAnsi"/>
                <w:b/>
                <w:bCs/>
                <w:w w:val="90"/>
              </w:rPr>
              <w:t>No Reporting</w:t>
            </w:r>
            <w:r>
              <w:rPr>
                <w:rFonts w:asciiTheme="minorHAnsi" w:hAnsiTheme="minorHAnsi" w:cstheme="minorHAnsi"/>
                <w:w w:val="90"/>
              </w:rPr>
              <w:t xml:space="preserve">: There is no need to report you have used AI tools. The citation of AI tool’s contributions is optional. </w:t>
            </w:r>
          </w:p>
        </w:tc>
      </w:tr>
    </w:tbl>
    <w:p w14:paraId="1A11C2DF"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F2" w14:textId="77777777" w:rsidTr="00FF6317">
        <w:trPr>
          <w:trHeight w:val="1864"/>
        </w:trPr>
        <w:tc>
          <w:tcPr>
            <w:tcW w:w="1814" w:type="dxa"/>
          </w:tcPr>
          <w:p w14:paraId="1A11C2E0" w14:textId="597E9128" w:rsidR="0031402C" w:rsidRPr="008A209B" w:rsidRDefault="007267B4" w:rsidP="00245AC9">
            <w:pPr>
              <w:pStyle w:val="TableParagraph"/>
              <w:spacing w:before="2"/>
              <w:ind w:left="0" w:right="384"/>
              <w:jc w:val="center"/>
              <w:rPr>
                <w:rFonts w:asciiTheme="minorHAnsi" w:hAnsiTheme="minorHAnsi" w:cstheme="minorHAnsi"/>
              </w:rPr>
            </w:pPr>
            <w:r w:rsidRPr="008A209B">
              <w:rPr>
                <w:rFonts w:asciiTheme="minorHAnsi" w:hAnsiTheme="minorHAnsi" w:cstheme="minorHAnsi"/>
                <w:spacing w:val="-2"/>
                <w:w w:val="90"/>
              </w:rPr>
              <w:t>Textbook(s)</w:t>
            </w:r>
            <w:r w:rsidR="00245AC9">
              <w:rPr>
                <w:rFonts w:asciiTheme="minorHAnsi" w:hAnsiTheme="minorHAnsi" w:cstheme="minorHAnsi"/>
                <w:spacing w:val="-2"/>
                <w:w w:val="90"/>
              </w:rPr>
              <w:t xml:space="preserve"> </w:t>
            </w:r>
          </w:p>
        </w:tc>
        <w:tc>
          <w:tcPr>
            <w:tcW w:w="7537" w:type="dxa"/>
          </w:tcPr>
          <w:p w14:paraId="0F7B1013" w14:textId="77777777" w:rsidR="007267B4" w:rsidRPr="008A209B" w:rsidRDefault="007267B4" w:rsidP="008A209B">
            <w:pPr>
              <w:pStyle w:val="TableParagraph"/>
              <w:tabs>
                <w:tab w:val="left" w:pos="826"/>
                <w:tab w:val="left" w:pos="827"/>
              </w:tabs>
              <w:spacing w:before="14"/>
              <w:ind w:left="464"/>
              <w:rPr>
                <w:rFonts w:asciiTheme="minorHAnsi" w:hAnsiTheme="minorHAnsi" w:cstheme="minorHAnsi"/>
              </w:rPr>
            </w:pPr>
          </w:p>
          <w:p w14:paraId="1EE05679" w14:textId="16997059"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OPENINTRO STATISTICS (OIS) </w:t>
            </w:r>
            <w:hyperlink r:id="rId11" w:history="1">
              <w:r w:rsidRPr="008A209B">
                <w:rPr>
                  <w:rStyle w:val="Hyperlink"/>
                  <w:rFonts w:asciiTheme="minorHAnsi" w:hAnsiTheme="minorHAnsi" w:cstheme="minorHAnsi"/>
                </w:rPr>
                <w:t>https://www.openintro.org/book/stat/</w:t>
              </w:r>
            </w:hyperlink>
            <w:r w:rsidRPr="008A209B">
              <w:rPr>
                <w:rFonts w:asciiTheme="minorHAnsi" w:hAnsiTheme="minorHAnsi" w:cstheme="minorHAnsi"/>
              </w:rPr>
              <w:t xml:space="preserve">  </w:t>
            </w:r>
          </w:p>
          <w:p w14:paraId="1F622C9C" w14:textId="3652FBD8"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Alemi F. Big Data in Healthcare: Statistical Analysis of the Electronic Health Record (1) 1st Edition. Available at </w:t>
            </w:r>
            <w:hyperlink r:id="rId12" w:history="1">
              <w:r w:rsidRPr="008A209B">
                <w:rPr>
                  <w:rStyle w:val="Hyperlink"/>
                  <w:rFonts w:asciiTheme="minorHAnsi" w:hAnsiTheme="minorHAnsi" w:cstheme="minorHAnsi"/>
                </w:rPr>
                <w:t>https://www.amazon.com/Big-Data-Healthcare-Statistical-Electronic/dp/1640550631</w:t>
              </w:r>
            </w:hyperlink>
            <w:r w:rsidRPr="008A209B">
              <w:rPr>
                <w:rFonts w:asciiTheme="minorHAnsi" w:hAnsiTheme="minorHAnsi" w:cstheme="minorHAnsi"/>
              </w:rPr>
              <w:t xml:space="preserve">  </w:t>
            </w:r>
          </w:p>
          <w:p w14:paraId="14562F8C" w14:textId="23BDF7DC"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Course open site is at </w:t>
            </w:r>
            <w:hyperlink r:id="rId13" w:history="1">
              <w:r w:rsidRPr="008A209B">
                <w:rPr>
                  <w:rStyle w:val="Hyperlink"/>
                  <w:rFonts w:asciiTheme="minorHAnsi" w:hAnsiTheme="minorHAnsi" w:cstheme="minorHAnsi"/>
                </w:rPr>
                <w:t>http://openonlinecourses.com/statistics</w:t>
              </w:r>
            </w:hyperlink>
            <w:r w:rsidRPr="008A209B">
              <w:rPr>
                <w:rFonts w:asciiTheme="minorHAnsi" w:hAnsiTheme="minorHAnsi" w:cstheme="minorHAnsi"/>
              </w:rPr>
              <w:t xml:space="preserve"> </w:t>
            </w:r>
          </w:p>
          <w:p w14:paraId="1A11C2F1" w14:textId="1FAF3EAF" w:rsidR="0031402C" w:rsidRPr="008A209B" w:rsidRDefault="0031402C" w:rsidP="008A209B">
            <w:pPr>
              <w:pStyle w:val="TableParagraph"/>
              <w:spacing w:before="4"/>
              <w:ind w:left="0"/>
              <w:rPr>
                <w:rFonts w:asciiTheme="minorHAnsi" w:hAnsiTheme="minorHAnsi" w:cstheme="minorHAnsi"/>
              </w:rPr>
            </w:pPr>
          </w:p>
        </w:tc>
      </w:tr>
    </w:tbl>
    <w:p w14:paraId="1A11C2F7"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0F" w14:textId="77777777" w:rsidTr="008A209B">
        <w:tc>
          <w:tcPr>
            <w:tcW w:w="1814" w:type="dxa"/>
          </w:tcPr>
          <w:p w14:paraId="1A11C2F8" w14:textId="23C0A43E" w:rsidR="0031402C" w:rsidRPr="008A209B" w:rsidRDefault="00B23434" w:rsidP="008A209B">
            <w:pPr>
              <w:pStyle w:val="TableParagraph"/>
              <w:spacing w:before="2"/>
              <w:ind w:left="215"/>
              <w:rPr>
                <w:rFonts w:asciiTheme="minorHAnsi" w:hAnsiTheme="minorHAnsi" w:cstheme="minorHAnsi"/>
              </w:rPr>
            </w:pPr>
            <w:r w:rsidRPr="008A209B">
              <w:rPr>
                <w:rFonts w:asciiTheme="minorHAnsi" w:hAnsiTheme="minorHAnsi" w:cstheme="minorHAnsi"/>
                <w:w w:val="85"/>
              </w:rPr>
              <w:t>Course Grading</w:t>
            </w:r>
          </w:p>
        </w:tc>
        <w:tc>
          <w:tcPr>
            <w:tcW w:w="7537" w:type="dxa"/>
          </w:tcPr>
          <w:p w14:paraId="1A11C2F9"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Listed</w:t>
            </w:r>
            <w:r w:rsidRPr="008A209B">
              <w:rPr>
                <w:rFonts w:asciiTheme="minorHAnsi" w:hAnsiTheme="minorHAnsi" w:cstheme="minorHAnsi"/>
                <w:spacing w:val="-2"/>
                <w:w w:val="90"/>
              </w:rPr>
              <w:t xml:space="preserve"> </w:t>
            </w:r>
            <w:r w:rsidRPr="008A209B">
              <w:rPr>
                <w:rFonts w:asciiTheme="minorHAnsi" w:hAnsiTheme="minorHAnsi" w:cstheme="minorHAnsi"/>
                <w:w w:val="90"/>
              </w:rPr>
              <w:t>below</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grades</w:t>
            </w:r>
            <w:r w:rsidRPr="008A209B">
              <w:rPr>
                <w:rFonts w:asciiTheme="minorHAnsi" w:hAnsiTheme="minorHAnsi" w:cstheme="minorHAnsi"/>
                <w:spacing w:val="-2"/>
                <w:w w:val="90"/>
              </w:rPr>
              <w:t xml:space="preserve"> </w:t>
            </w:r>
            <w:r w:rsidRPr="008A209B">
              <w:rPr>
                <w:rFonts w:asciiTheme="minorHAnsi" w:hAnsiTheme="minorHAnsi" w:cstheme="minorHAnsi"/>
                <w:w w:val="90"/>
              </w:rPr>
              <w:t>and</w:t>
            </w:r>
            <w:r w:rsidRPr="008A209B">
              <w:rPr>
                <w:rFonts w:asciiTheme="minorHAnsi" w:hAnsiTheme="minorHAnsi" w:cstheme="minorHAnsi"/>
                <w:spacing w:val="-2"/>
                <w:w w:val="90"/>
              </w:rPr>
              <w:t xml:space="preserve"> </w:t>
            </w:r>
            <w:r w:rsidRPr="008A209B">
              <w:rPr>
                <w:rFonts w:asciiTheme="minorHAnsi" w:hAnsiTheme="minorHAnsi" w:cstheme="minorHAnsi"/>
                <w:w w:val="90"/>
              </w:rPr>
              <w:t>academic</w:t>
            </w:r>
            <w:r w:rsidRPr="008A209B">
              <w:rPr>
                <w:rFonts w:asciiTheme="minorHAnsi" w:hAnsiTheme="minorHAnsi" w:cstheme="minorHAnsi"/>
                <w:spacing w:val="-1"/>
                <w:w w:val="90"/>
              </w:rPr>
              <w:t xml:space="preserve"> </w:t>
            </w:r>
            <w:r w:rsidRPr="008A209B">
              <w:rPr>
                <w:rFonts w:asciiTheme="minorHAnsi" w:hAnsiTheme="minorHAnsi" w:cstheme="minorHAnsi"/>
                <w:w w:val="90"/>
              </w:rPr>
              <w:t>standards</w:t>
            </w:r>
            <w:r w:rsidRPr="008A209B">
              <w:rPr>
                <w:rFonts w:asciiTheme="minorHAnsi" w:hAnsiTheme="minorHAnsi" w:cstheme="minorHAnsi"/>
                <w:spacing w:val="-3"/>
                <w:w w:val="90"/>
              </w:rPr>
              <w:t xml:space="preserve"> </w:t>
            </w:r>
            <w:r w:rsidRPr="008A209B">
              <w:rPr>
                <w:rFonts w:asciiTheme="minorHAnsi" w:hAnsiTheme="minorHAnsi" w:cstheme="minorHAnsi"/>
                <w:w w:val="90"/>
              </w:rPr>
              <w:t>for</w:t>
            </w:r>
            <w:r w:rsidRPr="008A209B">
              <w:rPr>
                <w:rFonts w:asciiTheme="minorHAnsi" w:hAnsiTheme="minorHAnsi" w:cstheme="minorHAnsi"/>
                <w:spacing w:val="-4"/>
                <w:w w:val="90"/>
              </w:rPr>
              <w:t xml:space="preserve"> </w:t>
            </w:r>
            <w:r w:rsidRPr="008A209B">
              <w:rPr>
                <w:rFonts w:asciiTheme="minorHAnsi" w:hAnsiTheme="minorHAnsi" w:cstheme="minorHAnsi"/>
                <w:w w:val="90"/>
              </w:rPr>
              <w:t>each</w:t>
            </w:r>
            <w:r w:rsidRPr="008A209B">
              <w:rPr>
                <w:rFonts w:asciiTheme="minorHAnsi" w:hAnsiTheme="minorHAnsi" w:cstheme="minorHAnsi"/>
                <w:spacing w:val="-2"/>
                <w:w w:val="90"/>
              </w:rPr>
              <w:t xml:space="preserve"> </w:t>
            </w:r>
            <w:r w:rsidRPr="008A209B">
              <w:rPr>
                <w:rFonts w:asciiTheme="minorHAnsi" w:hAnsiTheme="minorHAnsi" w:cstheme="minorHAnsi"/>
                <w:w w:val="90"/>
              </w:rPr>
              <w:t>grade</w:t>
            </w:r>
            <w:r w:rsidRPr="008A209B">
              <w:rPr>
                <w:rFonts w:asciiTheme="minorHAnsi" w:hAnsiTheme="minorHAnsi" w:cstheme="minorHAnsi"/>
                <w:spacing w:val="-2"/>
                <w:w w:val="90"/>
              </w:rPr>
              <w:t xml:space="preserve"> awarded.</w:t>
            </w:r>
          </w:p>
          <w:p w14:paraId="1A11C2FB"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9"/>
              </w:rPr>
              <w:t xml:space="preserve"> </w:t>
            </w:r>
            <w:r w:rsidRPr="008A209B">
              <w:rPr>
                <w:rFonts w:asciiTheme="minorHAnsi" w:hAnsiTheme="minorHAnsi" w:cstheme="minorHAnsi"/>
                <w:b/>
                <w:w w:val="85"/>
              </w:rPr>
              <w:t>96%</w:t>
            </w:r>
            <w:r w:rsidRPr="008A209B">
              <w:rPr>
                <w:rFonts w:asciiTheme="minorHAnsi" w:hAnsiTheme="minorHAnsi" w:cstheme="minorHAnsi"/>
                <w:b/>
                <w:spacing w:val="-8"/>
              </w:rPr>
              <w:t xml:space="preserve"> </w:t>
            </w:r>
            <w:r w:rsidRPr="008A209B">
              <w:rPr>
                <w:rFonts w:asciiTheme="minorHAnsi" w:hAnsiTheme="minorHAnsi" w:cstheme="minorHAnsi"/>
                <w:b/>
                <w:w w:val="85"/>
              </w:rPr>
              <w:t>and</w:t>
            </w:r>
            <w:r w:rsidRPr="008A209B">
              <w:rPr>
                <w:rFonts w:asciiTheme="minorHAnsi" w:hAnsiTheme="minorHAnsi" w:cstheme="minorHAnsi"/>
                <w:b/>
                <w:spacing w:val="-9"/>
              </w:rPr>
              <w:t xml:space="preserve"> </w:t>
            </w:r>
            <w:r w:rsidRPr="008A209B">
              <w:rPr>
                <w:rFonts w:asciiTheme="minorHAnsi" w:hAnsiTheme="minorHAnsi" w:cstheme="minorHAnsi"/>
                <w:b/>
                <w:spacing w:val="-2"/>
                <w:w w:val="85"/>
              </w:rPr>
              <w:t>above</w:t>
            </w:r>
          </w:p>
          <w:p w14:paraId="1A11C2FC"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w w:val="90"/>
              </w:rPr>
              <w:t>Clearly stands out as excellent work. An</w:t>
            </w:r>
            <w:r w:rsidRPr="008A209B">
              <w:rPr>
                <w:rFonts w:asciiTheme="minorHAnsi" w:hAnsiTheme="minorHAnsi" w:cstheme="minorHAnsi"/>
                <w:spacing w:val="-1"/>
                <w:w w:val="90"/>
              </w:rPr>
              <w:t xml:space="preserve"> </w:t>
            </w:r>
            <w:r w:rsidRPr="008A209B">
              <w:rPr>
                <w:rFonts w:asciiTheme="minorHAnsi" w:hAnsiTheme="minorHAnsi" w:cstheme="minorHAnsi"/>
                <w:w w:val="90"/>
              </w:rPr>
              <w:t xml:space="preserve">"A" grade work could be used as a model </w:t>
            </w:r>
            <w:r w:rsidRPr="008A209B">
              <w:rPr>
                <w:rFonts w:asciiTheme="minorHAnsi" w:hAnsiTheme="minorHAnsi" w:cstheme="minorHAnsi"/>
                <w:w w:val="95"/>
              </w:rPr>
              <w:t>for</w:t>
            </w:r>
            <w:r w:rsidRPr="008A209B">
              <w:rPr>
                <w:rFonts w:asciiTheme="minorHAnsi" w:hAnsiTheme="minorHAnsi" w:cstheme="minorHAnsi"/>
                <w:spacing w:val="-3"/>
                <w:w w:val="95"/>
              </w:rPr>
              <w:t xml:space="preserve"> </w:t>
            </w:r>
            <w:r w:rsidRPr="008A209B">
              <w:rPr>
                <w:rFonts w:asciiTheme="minorHAnsi" w:hAnsiTheme="minorHAnsi" w:cstheme="minorHAnsi"/>
                <w:w w:val="95"/>
              </w:rPr>
              <w:t>other</w:t>
            </w:r>
            <w:r w:rsidRPr="008A209B">
              <w:rPr>
                <w:rFonts w:asciiTheme="minorHAnsi" w:hAnsiTheme="minorHAnsi" w:cstheme="minorHAnsi"/>
                <w:spacing w:val="-3"/>
                <w:w w:val="95"/>
              </w:rPr>
              <w:t xml:space="preserve"> </w:t>
            </w:r>
            <w:r w:rsidRPr="008A209B">
              <w:rPr>
                <w:rFonts w:asciiTheme="minorHAnsi" w:hAnsiTheme="minorHAnsi" w:cstheme="minorHAnsi"/>
                <w:w w:val="95"/>
              </w:rPr>
              <w:t>students</w:t>
            </w:r>
            <w:r w:rsidRPr="008A209B">
              <w:rPr>
                <w:rFonts w:asciiTheme="minorHAnsi" w:hAnsiTheme="minorHAnsi" w:cstheme="minorHAnsi"/>
                <w:spacing w:val="-3"/>
                <w:w w:val="95"/>
              </w:rPr>
              <w:t xml:space="preserve"> </w:t>
            </w:r>
            <w:r w:rsidRPr="008A209B">
              <w:rPr>
                <w:rFonts w:asciiTheme="minorHAnsi" w:hAnsiTheme="minorHAnsi" w:cstheme="minorHAnsi"/>
                <w:w w:val="95"/>
              </w:rPr>
              <w:t>to</w:t>
            </w:r>
            <w:r w:rsidRPr="008A209B">
              <w:rPr>
                <w:rFonts w:asciiTheme="minorHAnsi" w:hAnsiTheme="minorHAnsi" w:cstheme="minorHAnsi"/>
                <w:spacing w:val="-2"/>
                <w:w w:val="95"/>
              </w:rPr>
              <w:t xml:space="preserve"> </w:t>
            </w:r>
            <w:r w:rsidRPr="008A209B">
              <w:rPr>
                <w:rFonts w:asciiTheme="minorHAnsi" w:hAnsiTheme="minorHAnsi" w:cstheme="minorHAnsi"/>
                <w:w w:val="95"/>
              </w:rPr>
              <w:t>emulate.</w:t>
            </w:r>
            <w:r w:rsidRPr="008A209B">
              <w:rPr>
                <w:rFonts w:asciiTheme="minorHAnsi" w:hAnsiTheme="minorHAnsi" w:cstheme="minorHAnsi"/>
                <w:spacing w:val="-1"/>
                <w:w w:val="95"/>
              </w:rPr>
              <w:t xml:space="preserve"> </w:t>
            </w:r>
            <w:r w:rsidRPr="008A209B">
              <w:rPr>
                <w:rFonts w:asciiTheme="minorHAnsi" w:hAnsiTheme="minorHAnsi" w:cstheme="minorHAnsi"/>
                <w:w w:val="95"/>
              </w:rPr>
              <w:t>Shows</w:t>
            </w:r>
            <w:r w:rsidRPr="008A209B">
              <w:rPr>
                <w:rFonts w:asciiTheme="minorHAnsi" w:hAnsiTheme="minorHAnsi" w:cstheme="minorHAnsi"/>
                <w:spacing w:val="-2"/>
                <w:w w:val="95"/>
              </w:rPr>
              <w:t xml:space="preserve"> </w:t>
            </w:r>
            <w:r w:rsidRPr="008A209B">
              <w:rPr>
                <w:rFonts w:asciiTheme="minorHAnsi" w:hAnsiTheme="minorHAnsi" w:cstheme="minorHAnsi"/>
                <w:w w:val="95"/>
              </w:rPr>
              <w:t>excellent</w:t>
            </w:r>
            <w:r w:rsidRPr="008A209B">
              <w:rPr>
                <w:rFonts w:asciiTheme="minorHAnsi" w:hAnsiTheme="minorHAnsi" w:cstheme="minorHAnsi"/>
                <w:spacing w:val="-1"/>
                <w:w w:val="95"/>
              </w:rPr>
              <w:t xml:space="preserve"> </w:t>
            </w:r>
            <w:r w:rsidRPr="008A209B">
              <w:rPr>
                <w:rFonts w:asciiTheme="minorHAnsi" w:hAnsiTheme="minorHAnsi" w:cstheme="minorHAnsi"/>
                <w:w w:val="95"/>
              </w:rPr>
              <w:t>grasp</w:t>
            </w:r>
            <w:r w:rsidRPr="008A209B">
              <w:rPr>
                <w:rFonts w:asciiTheme="minorHAnsi" w:hAnsiTheme="minorHAnsi" w:cstheme="minorHAnsi"/>
                <w:spacing w:val="-4"/>
                <w:w w:val="95"/>
              </w:rPr>
              <w:t xml:space="preserve"> </w:t>
            </w:r>
            <w:r w:rsidRPr="008A209B">
              <w:rPr>
                <w:rFonts w:asciiTheme="minorHAnsi" w:hAnsiTheme="minorHAnsi" w:cstheme="minorHAnsi"/>
                <w:w w:val="95"/>
              </w:rPr>
              <w:t>of</w:t>
            </w:r>
            <w:r w:rsidRPr="008A209B">
              <w:rPr>
                <w:rFonts w:asciiTheme="minorHAnsi" w:hAnsiTheme="minorHAnsi" w:cstheme="minorHAnsi"/>
                <w:spacing w:val="-1"/>
                <w:w w:val="95"/>
              </w:rPr>
              <w:t xml:space="preserve"> </w:t>
            </w:r>
            <w:r w:rsidRPr="008A209B">
              <w:rPr>
                <w:rFonts w:asciiTheme="minorHAnsi" w:hAnsiTheme="minorHAnsi" w:cstheme="minorHAnsi"/>
                <w:w w:val="95"/>
              </w:rPr>
              <w:t>subject</w:t>
            </w:r>
            <w:r w:rsidRPr="008A209B">
              <w:rPr>
                <w:rFonts w:asciiTheme="minorHAnsi" w:hAnsiTheme="minorHAnsi" w:cstheme="minorHAnsi"/>
                <w:spacing w:val="-2"/>
                <w:w w:val="95"/>
              </w:rPr>
              <w:t xml:space="preserve"> </w:t>
            </w:r>
            <w:r w:rsidRPr="008A209B">
              <w:rPr>
                <w:rFonts w:asciiTheme="minorHAnsi" w:hAnsiTheme="minorHAnsi" w:cstheme="minorHAnsi"/>
                <w:w w:val="95"/>
              </w:rPr>
              <w:t>matter, conceptual integration, and excellent skills.</w:t>
            </w:r>
          </w:p>
          <w:p w14:paraId="1A11C2FE"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2"/>
              </w:rPr>
              <w:t xml:space="preserve"> </w:t>
            </w:r>
            <w:r w:rsidRPr="008A209B">
              <w:rPr>
                <w:rFonts w:asciiTheme="minorHAnsi" w:hAnsiTheme="minorHAnsi" w:cstheme="minorHAnsi"/>
                <w:b/>
                <w:w w:val="85"/>
              </w:rPr>
              <w:t>=</w:t>
            </w:r>
            <w:r w:rsidRPr="008A209B">
              <w:rPr>
                <w:rFonts w:asciiTheme="minorHAnsi" w:hAnsiTheme="minorHAnsi" w:cstheme="minorHAnsi"/>
                <w:b/>
                <w:spacing w:val="-2"/>
              </w:rPr>
              <w:t xml:space="preserve"> </w:t>
            </w:r>
            <w:r w:rsidRPr="008A209B">
              <w:rPr>
                <w:rFonts w:asciiTheme="minorHAnsi" w:hAnsiTheme="minorHAnsi" w:cstheme="minorHAnsi"/>
                <w:b/>
                <w:w w:val="85"/>
              </w:rPr>
              <w:t>90-</w:t>
            </w:r>
            <w:r w:rsidRPr="008A209B">
              <w:rPr>
                <w:rFonts w:asciiTheme="minorHAnsi" w:hAnsiTheme="minorHAnsi" w:cstheme="minorHAnsi"/>
                <w:b/>
                <w:spacing w:val="-5"/>
                <w:w w:val="85"/>
              </w:rPr>
              <w:t>95%</w:t>
            </w:r>
          </w:p>
          <w:p w14:paraId="1A11C2FF"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spacing w:val="-2"/>
                <w:w w:val="95"/>
              </w:rPr>
              <w:t>Represents high quality performance. Shows excellent</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grasp of subject matter </w:t>
            </w:r>
            <w:r w:rsidRPr="008A209B">
              <w:rPr>
                <w:rFonts w:asciiTheme="minorHAnsi" w:hAnsiTheme="minorHAnsi" w:cstheme="minorHAnsi"/>
                <w:w w:val="90"/>
              </w:rPr>
              <w:t xml:space="preserve">and conceptual integration. Shows a high level of thinking, analysis, application, </w:t>
            </w:r>
            <w:r w:rsidRPr="008A209B">
              <w:rPr>
                <w:rFonts w:asciiTheme="minorHAnsi" w:hAnsiTheme="minorHAnsi" w:cstheme="minorHAnsi"/>
              </w:rPr>
              <w:t>and</w:t>
            </w:r>
            <w:r w:rsidRPr="008A209B">
              <w:rPr>
                <w:rFonts w:asciiTheme="minorHAnsi" w:hAnsiTheme="minorHAnsi" w:cstheme="minorHAnsi"/>
                <w:spacing w:val="-13"/>
              </w:rPr>
              <w:t xml:space="preserve"> </w:t>
            </w:r>
            <w:r w:rsidRPr="008A209B">
              <w:rPr>
                <w:rFonts w:asciiTheme="minorHAnsi" w:hAnsiTheme="minorHAnsi" w:cstheme="minorHAnsi"/>
              </w:rPr>
              <w:t>very</w:t>
            </w:r>
            <w:r w:rsidRPr="008A209B">
              <w:rPr>
                <w:rFonts w:asciiTheme="minorHAnsi" w:hAnsiTheme="minorHAnsi" w:cstheme="minorHAnsi"/>
                <w:spacing w:val="-12"/>
              </w:rPr>
              <w:t xml:space="preserve"> </w:t>
            </w:r>
            <w:r w:rsidRPr="008A209B">
              <w:rPr>
                <w:rFonts w:asciiTheme="minorHAnsi" w:hAnsiTheme="minorHAnsi" w:cstheme="minorHAnsi"/>
              </w:rPr>
              <w:t>good</w:t>
            </w:r>
            <w:r w:rsidRPr="008A209B">
              <w:rPr>
                <w:rFonts w:asciiTheme="minorHAnsi" w:hAnsiTheme="minorHAnsi" w:cstheme="minorHAnsi"/>
                <w:spacing w:val="-13"/>
              </w:rPr>
              <w:t xml:space="preserve"> </w:t>
            </w:r>
            <w:r w:rsidRPr="008A209B">
              <w:rPr>
                <w:rFonts w:asciiTheme="minorHAnsi" w:hAnsiTheme="minorHAnsi" w:cstheme="minorHAnsi"/>
              </w:rPr>
              <w:t>skills.</w:t>
            </w:r>
          </w:p>
          <w:p w14:paraId="1A11C301"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1"/>
                <w:w w:val="85"/>
              </w:rPr>
              <w:t xml:space="preserve"> </w:t>
            </w:r>
            <w:r w:rsidRPr="008A209B">
              <w:rPr>
                <w:rFonts w:asciiTheme="minorHAnsi" w:hAnsiTheme="minorHAnsi" w:cstheme="minorHAnsi"/>
                <w:b/>
                <w:w w:val="85"/>
              </w:rPr>
              <w:t>=</w:t>
            </w:r>
            <w:r w:rsidRPr="008A209B">
              <w:rPr>
                <w:rFonts w:asciiTheme="minorHAnsi" w:hAnsiTheme="minorHAnsi" w:cstheme="minorHAnsi"/>
                <w:b/>
                <w:spacing w:val="-8"/>
              </w:rPr>
              <w:t xml:space="preserve"> </w:t>
            </w:r>
            <w:r w:rsidRPr="008A209B">
              <w:rPr>
                <w:rFonts w:asciiTheme="minorHAnsi" w:hAnsiTheme="minorHAnsi" w:cstheme="minorHAnsi"/>
                <w:b/>
                <w:w w:val="85"/>
              </w:rPr>
              <w:t>86-</w:t>
            </w:r>
            <w:r w:rsidRPr="008A209B">
              <w:rPr>
                <w:rFonts w:asciiTheme="minorHAnsi" w:hAnsiTheme="minorHAnsi" w:cstheme="minorHAnsi"/>
                <w:b/>
                <w:spacing w:val="-5"/>
                <w:w w:val="85"/>
              </w:rPr>
              <w:t>89%</w:t>
            </w:r>
          </w:p>
          <w:p w14:paraId="1A11C302" w14:textId="77777777" w:rsidR="0031402C" w:rsidRPr="008A209B" w:rsidRDefault="00337368" w:rsidP="008A209B">
            <w:pPr>
              <w:pStyle w:val="TableParagraph"/>
              <w:spacing w:before="19"/>
              <w:ind w:right="345"/>
              <w:rPr>
                <w:rFonts w:asciiTheme="minorHAnsi" w:hAnsiTheme="minorHAnsi" w:cstheme="minorHAnsi"/>
              </w:rPr>
            </w:pPr>
            <w:r w:rsidRPr="008A209B">
              <w:rPr>
                <w:rFonts w:asciiTheme="minorHAnsi" w:hAnsiTheme="minorHAnsi" w:cstheme="minorHAnsi"/>
                <w:w w:val="90"/>
              </w:rPr>
              <w:t xml:space="preserve">Represents very good work. Shows thorough grasp of subject matter and </w:t>
            </w:r>
            <w:r w:rsidRPr="008A209B">
              <w:rPr>
                <w:rFonts w:asciiTheme="minorHAnsi" w:hAnsiTheme="minorHAnsi" w:cstheme="minorHAnsi"/>
                <w:w w:val="95"/>
              </w:rPr>
              <w:t>effective</w:t>
            </w:r>
            <w:r w:rsidRPr="008A209B">
              <w:rPr>
                <w:rFonts w:asciiTheme="minorHAnsi" w:hAnsiTheme="minorHAnsi" w:cstheme="minorHAnsi"/>
                <w:spacing w:val="-13"/>
                <w:w w:val="95"/>
              </w:rPr>
              <w:t xml:space="preserve"> </w:t>
            </w:r>
            <w:r w:rsidRPr="008A209B">
              <w:rPr>
                <w:rFonts w:asciiTheme="minorHAnsi" w:hAnsiTheme="minorHAnsi" w:cstheme="minorHAnsi"/>
                <w:w w:val="95"/>
              </w:rPr>
              <w:t>application.</w:t>
            </w:r>
            <w:r w:rsidRPr="008A209B">
              <w:rPr>
                <w:rFonts w:asciiTheme="minorHAnsi" w:hAnsiTheme="minorHAnsi" w:cstheme="minorHAnsi"/>
                <w:spacing w:val="-12"/>
                <w:w w:val="95"/>
              </w:rPr>
              <w:t xml:space="preserve"> </w:t>
            </w:r>
            <w:r w:rsidRPr="008A209B">
              <w:rPr>
                <w:rFonts w:asciiTheme="minorHAnsi" w:hAnsiTheme="minorHAnsi" w:cstheme="minorHAnsi"/>
                <w:w w:val="95"/>
              </w:rPr>
              <w:t>Shows</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thinking,</w:t>
            </w:r>
            <w:r w:rsidRPr="008A209B">
              <w:rPr>
                <w:rFonts w:asciiTheme="minorHAnsi" w:hAnsiTheme="minorHAnsi" w:cstheme="minorHAnsi"/>
                <w:spacing w:val="-13"/>
                <w:w w:val="95"/>
              </w:rPr>
              <w:t xml:space="preserve"> </w:t>
            </w:r>
            <w:r w:rsidRPr="008A209B">
              <w:rPr>
                <w:rFonts w:asciiTheme="minorHAnsi" w:hAnsiTheme="minorHAnsi" w:cstheme="minorHAnsi"/>
                <w:w w:val="95"/>
              </w:rPr>
              <w:t>analysis,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skills.</w:t>
            </w:r>
          </w:p>
          <w:p w14:paraId="1A11C304"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8"/>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80-</w:t>
            </w:r>
            <w:r w:rsidRPr="008A209B">
              <w:rPr>
                <w:rFonts w:asciiTheme="minorHAnsi" w:hAnsiTheme="minorHAnsi" w:cstheme="minorHAnsi"/>
                <w:b/>
                <w:spacing w:val="-5"/>
                <w:w w:val="85"/>
              </w:rPr>
              <w:t>85%</w:t>
            </w:r>
          </w:p>
          <w:p w14:paraId="1A11C305"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Represents satisfactory work. Shows adequate level of thinking, analysis, and </w:t>
            </w:r>
            <w:r w:rsidRPr="008A209B">
              <w:rPr>
                <w:rFonts w:asciiTheme="minorHAnsi" w:hAnsiTheme="minorHAnsi" w:cstheme="minorHAnsi"/>
              </w:rPr>
              <w:t>satisfactory</w:t>
            </w:r>
            <w:r w:rsidRPr="008A209B">
              <w:rPr>
                <w:rFonts w:asciiTheme="minorHAnsi" w:hAnsiTheme="minorHAnsi" w:cstheme="minorHAnsi"/>
                <w:spacing w:val="-8"/>
              </w:rPr>
              <w:t xml:space="preserve"> </w:t>
            </w:r>
            <w:r w:rsidRPr="008A209B">
              <w:rPr>
                <w:rFonts w:asciiTheme="minorHAnsi" w:hAnsiTheme="minorHAnsi" w:cstheme="minorHAnsi"/>
              </w:rPr>
              <w:t>skills.</w:t>
            </w:r>
          </w:p>
          <w:p w14:paraId="1A11C307" w14:textId="77777777" w:rsidR="0031402C" w:rsidRPr="008A209B" w:rsidRDefault="00337368" w:rsidP="008A209B">
            <w:pPr>
              <w:pStyle w:val="TableParagraph"/>
              <w:spacing w:before="1"/>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7"/>
              </w:rPr>
              <w:t xml:space="preserve"> </w:t>
            </w:r>
            <w:r w:rsidRPr="008A209B">
              <w:rPr>
                <w:rFonts w:asciiTheme="minorHAnsi" w:hAnsiTheme="minorHAnsi" w:cstheme="minorHAnsi"/>
                <w:b/>
                <w:w w:val="85"/>
              </w:rPr>
              <w:t>76-</w:t>
            </w:r>
            <w:r w:rsidRPr="008A209B">
              <w:rPr>
                <w:rFonts w:asciiTheme="minorHAnsi" w:hAnsiTheme="minorHAnsi" w:cstheme="minorHAnsi"/>
                <w:b/>
                <w:spacing w:val="-5"/>
                <w:w w:val="85"/>
              </w:rPr>
              <w:t>79%</w:t>
            </w:r>
          </w:p>
          <w:p w14:paraId="1A11C308" w14:textId="3E91D679" w:rsidR="0031402C" w:rsidRPr="008A209B" w:rsidRDefault="00337368" w:rsidP="008A209B">
            <w:pPr>
              <w:pStyle w:val="TableParagraph"/>
              <w:spacing w:before="15"/>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2"/>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w w:val="90"/>
              </w:rPr>
              <w:t>graduate</w:t>
            </w:r>
            <w:r w:rsidRPr="008A209B">
              <w:rPr>
                <w:rFonts w:asciiTheme="minorHAnsi" w:hAnsiTheme="minorHAnsi" w:cstheme="minorHAnsi"/>
                <w:spacing w:val="3"/>
              </w:rPr>
              <w:t xml:space="preserve"> </w:t>
            </w:r>
            <w:r w:rsidRPr="008A209B">
              <w:rPr>
                <w:rFonts w:asciiTheme="minorHAnsi" w:hAnsiTheme="minorHAnsi" w:cstheme="minorHAnsi"/>
                <w:w w:val="90"/>
              </w:rPr>
              <w:t>level</w:t>
            </w:r>
            <w:r w:rsidRPr="008A209B">
              <w:rPr>
                <w:rFonts w:asciiTheme="minorHAnsi" w:hAnsiTheme="minorHAnsi" w:cstheme="minorHAnsi"/>
              </w:rPr>
              <w:t xml:space="preserve"> </w:t>
            </w:r>
            <w:r w:rsidR="00E1414B" w:rsidRPr="008A209B">
              <w:rPr>
                <w:rFonts w:asciiTheme="minorHAnsi" w:hAnsiTheme="minorHAnsi" w:cstheme="minorHAnsi"/>
                <w:w w:val="90"/>
              </w:rPr>
              <w:t>expectations;</w:t>
            </w:r>
            <w:r w:rsidRPr="008A209B">
              <w:rPr>
                <w:rFonts w:asciiTheme="minorHAnsi" w:hAnsiTheme="minorHAnsi" w:cstheme="minorHAnsi"/>
                <w:spacing w:val="-1"/>
              </w:rPr>
              <w:t xml:space="preserve"> </w:t>
            </w:r>
            <w:r w:rsidRPr="008A209B">
              <w:rPr>
                <w:rFonts w:asciiTheme="minorHAnsi" w:hAnsiTheme="minorHAnsi" w:cstheme="minorHAnsi"/>
                <w:w w:val="90"/>
              </w:rPr>
              <w:t>skills</w:t>
            </w:r>
            <w:r w:rsidRPr="008A209B">
              <w:rPr>
                <w:rFonts w:asciiTheme="minorHAnsi" w:hAnsiTheme="minorHAnsi" w:cstheme="minorHAnsi"/>
              </w:rPr>
              <w:t xml:space="preserve"> </w:t>
            </w:r>
            <w:r w:rsidRPr="008A209B">
              <w:rPr>
                <w:rFonts w:asciiTheme="minorHAnsi" w:hAnsiTheme="minorHAnsi" w:cstheme="minorHAnsi"/>
                <w:w w:val="90"/>
              </w:rPr>
              <w:t>are</w:t>
            </w:r>
            <w:r w:rsidRPr="008A209B">
              <w:rPr>
                <w:rFonts w:asciiTheme="minorHAnsi" w:hAnsiTheme="minorHAnsi" w:cstheme="minorHAnsi"/>
                <w:spacing w:val="3"/>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spacing w:val="-2"/>
                <w:w w:val="90"/>
              </w:rPr>
              <w:t>expectation.</w:t>
            </w:r>
          </w:p>
          <w:p w14:paraId="1A11C30A"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C</w:t>
            </w:r>
            <w:r w:rsidRPr="008A209B">
              <w:rPr>
                <w:rFonts w:asciiTheme="minorHAnsi" w:hAnsiTheme="minorHAnsi" w:cstheme="minorHAnsi"/>
                <w:b/>
                <w:spacing w:val="-3"/>
                <w:w w:val="85"/>
              </w:rPr>
              <w:t xml:space="preserve"> </w:t>
            </w:r>
            <w:r w:rsidRPr="008A209B">
              <w:rPr>
                <w:rFonts w:asciiTheme="minorHAnsi" w:hAnsiTheme="minorHAnsi" w:cstheme="minorHAnsi"/>
                <w:b/>
                <w:w w:val="85"/>
              </w:rPr>
              <w:t>=</w:t>
            </w:r>
            <w:r w:rsidRPr="008A209B">
              <w:rPr>
                <w:rFonts w:asciiTheme="minorHAnsi" w:hAnsiTheme="minorHAnsi" w:cstheme="minorHAnsi"/>
                <w:b/>
                <w:spacing w:val="-4"/>
                <w:w w:val="85"/>
              </w:rPr>
              <w:t xml:space="preserve"> </w:t>
            </w:r>
            <w:r w:rsidRPr="008A209B">
              <w:rPr>
                <w:rFonts w:asciiTheme="minorHAnsi" w:hAnsiTheme="minorHAnsi" w:cstheme="minorHAnsi"/>
                <w:b/>
                <w:w w:val="85"/>
              </w:rPr>
              <w:t>70-</w:t>
            </w:r>
            <w:r w:rsidRPr="008A209B">
              <w:rPr>
                <w:rFonts w:asciiTheme="minorHAnsi" w:hAnsiTheme="minorHAnsi" w:cstheme="minorHAnsi"/>
                <w:b/>
                <w:spacing w:val="-5"/>
                <w:w w:val="85"/>
              </w:rPr>
              <w:t>75%</w:t>
            </w:r>
          </w:p>
          <w:p w14:paraId="1A11C30B"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6"/>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clearly</w:t>
            </w:r>
            <w:r w:rsidRPr="008A209B">
              <w:rPr>
                <w:rFonts w:asciiTheme="minorHAnsi" w:hAnsiTheme="minorHAnsi" w:cstheme="minorHAnsi"/>
                <w:spacing w:val="-6"/>
              </w:rPr>
              <w:t xml:space="preserve"> </w:t>
            </w:r>
            <w:r w:rsidRPr="008A209B">
              <w:rPr>
                <w:rFonts w:asciiTheme="minorHAnsi" w:hAnsiTheme="minorHAnsi" w:cstheme="minorHAnsi"/>
                <w:spacing w:val="-2"/>
                <w:w w:val="90"/>
              </w:rPr>
              <w:t>unsatisfactory.</w:t>
            </w:r>
          </w:p>
          <w:p w14:paraId="1A11C30D"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F</w:t>
            </w:r>
            <w:r w:rsidRPr="008A209B">
              <w:rPr>
                <w:rFonts w:asciiTheme="minorHAnsi" w:hAnsiTheme="minorHAnsi" w:cstheme="minorHAnsi"/>
                <w:b/>
                <w:spacing w:val="-2"/>
                <w:w w:val="85"/>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70%</w:t>
            </w:r>
            <w:r w:rsidRPr="008A209B">
              <w:rPr>
                <w:rFonts w:asciiTheme="minorHAnsi" w:hAnsiTheme="minorHAnsi" w:cstheme="minorHAnsi"/>
                <w:b/>
                <w:spacing w:val="-2"/>
                <w:w w:val="85"/>
              </w:rPr>
              <w:t xml:space="preserve"> </w:t>
            </w:r>
            <w:r w:rsidRPr="008A209B">
              <w:rPr>
                <w:rFonts w:asciiTheme="minorHAnsi" w:hAnsiTheme="minorHAnsi" w:cstheme="minorHAnsi"/>
                <w:b/>
                <w:w w:val="85"/>
              </w:rPr>
              <w:t>and</w:t>
            </w:r>
            <w:r w:rsidRPr="008A209B">
              <w:rPr>
                <w:rFonts w:asciiTheme="minorHAnsi" w:hAnsiTheme="minorHAnsi" w:cstheme="minorHAnsi"/>
                <w:b/>
                <w:spacing w:val="-2"/>
                <w:w w:val="85"/>
              </w:rPr>
              <w:t xml:space="preserve"> below</w:t>
            </w:r>
          </w:p>
          <w:p w14:paraId="1A11C30E"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lastRenderedPageBreak/>
              <w:t>Fails</w:t>
            </w:r>
            <w:r w:rsidRPr="008A209B">
              <w:rPr>
                <w:rFonts w:asciiTheme="minorHAnsi" w:hAnsiTheme="minorHAnsi" w:cstheme="minorHAnsi"/>
                <w:spacing w:val="3"/>
              </w:rPr>
              <w:t xml:space="preserve"> </w:t>
            </w:r>
            <w:r w:rsidRPr="008A209B">
              <w:rPr>
                <w:rFonts w:asciiTheme="minorHAnsi" w:hAnsiTheme="minorHAnsi" w:cstheme="minorHAnsi"/>
                <w:w w:val="90"/>
              </w:rPr>
              <w:t>to</w:t>
            </w:r>
            <w:r w:rsidRPr="008A209B">
              <w:rPr>
                <w:rFonts w:asciiTheme="minorHAnsi" w:hAnsiTheme="minorHAnsi" w:cstheme="minorHAnsi"/>
                <w:spacing w:val="3"/>
              </w:rPr>
              <w:t xml:space="preserve"> </w:t>
            </w:r>
            <w:r w:rsidRPr="008A209B">
              <w:rPr>
                <w:rFonts w:asciiTheme="minorHAnsi" w:hAnsiTheme="minorHAnsi" w:cstheme="minorHAnsi"/>
                <w:w w:val="90"/>
              </w:rPr>
              <w:t>meet</w:t>
            </w:r>
            <w:r w:rsidRPr="008A209B">
              <w:rPr>
                <w:rFonts w:asciiTheme="minorHAnsi" w:hAnsiTheme="minorHAnsi" w:cstheme="minorHAnsi"/>
                <w:spacing w:val="1"/>
              </w:rPr>
              <w:t xml:space="preserve"> </w:t>
            </w:r>
            <w:r w:rsidRPr="008A209B">
              <w:rPr>
                <w:rFonts w:asciiTheme="minorHAnsi" w:hAnsiTheme="minorHAnsi" w:cstheme="minorHAnsi"/>
                <w:w w:val="90"/>
              </w:rPr>
              <w:t>minimum</w:t>
            </w:r>
            <w:r w:rsidRPr="008A209B">
              <w:rPr>
                <w:rFonts w:asciiTheme="minorHAnsi" w:hAnsiTheme="minorHAnsi" w:cstheme="minorHAnsi"/>
                <w:spacing w:val="5"/>
              </w:rPr>
              <w:t xml:space="preserve"> </w:t>
            </w:r>
            <w:r w:rsidRPr="008A209B">
              <w:rPr>
                <w:rFonts w:asciiTheme="minorHAnsi" w:hAnsiTheme="minorHAnsi" w:cstheme="minorHAnsi"/>
                <w:w w:val="90"/>
              </w:rPr>
              <w:t>acceptable</w:t>
            </w:r>
            <w:r w:rsidRPr="008A209B">
              <w:rPr>
                <w:rFonts w:asciiTheme="minorHAnsi" w:hAnsiTheme="minorHAnsi" w:cstheme="minorHAnsi"/>
                <w:spacing w:val="5"/>
              </w:rPr>
              <w:t xml:space="preserve"> </w:t>
            </w:r>
            <w:r w:rsidRPr="008A209B">
              <w:rPr>
                <w:rFonts w:asciiTheme="minorHAnsi" w:hAnsiTheme="minorHAnsi" w:cstheme="minorHAnsi"/>
                <w:spacing w:val="-2"/>
                <w:w w:val="90"/>
              </w:rPr>
              <w:t>standards.</w:t>
            </w:r>
          </w:p>
        </w:tc>
      </w:tr>
    </w:tbl>
    <w:p w14:paraId="6E505C0D" w14:textId="77777777" w:rsidR="008A209B" w:rsidRDefault="008A209B"/>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19" w14:textId="77777777" w:rsidTr="00FF6317">
        <w:trPr>
          <w:trHeight w:val="802"/>
        </w:trPr>
        <w:tc>
          <w:tcPr>
            <w:tcW w:w="1814" w:type="dxa"/>
          </w:tcPr>
          <w:p w14:paraId="1A11C310" w14:textId="77777777" w:rsidR="0031402C" w:rsidRPr="008A209B" w:rsidRDefault="00337368" w:rsidP="008A209B">
            <w:pPr>
              <w:pStyle w:val="TableParagraph"/>
              <w:spacing w:before="2"/>
              <w:ind w:left="275" w:firstLine="177"/>
              <w:rPr>
                <w:rFonts w:asciiTheme="minorHAnsi" w:hAnsiTheme="minorHAnsi" w:cstheme="minorHAnsi"/>
              </w:rPr>
            </w:pPr>
            <w:r w:rsidRPr="008A209B">
              <w:rPr>
                <w:rFonts w:asciiTheme="minorHAnsi" w:hAnsiTheme="minorHAnsi" w:cstheme="minorHAnsi"/>
                <w:spacing w:val="-2"/>
              </w:rPr>
              <w:t xml:space="preserve">Computer </w:t>
            </w:r>
            <w:r w:rsidRPr="008A209B">
              <w:rPr>
                <w:rFonts w:asciiTheme="minorHAnsi" w:hAnsiTheme="minorHAnsi" w:cstheme="minorHAnsi"/>
                <w:spacing w:val="-2"/>
                <w:w w:val="90"/>
              </w:rPr>
              <w:t>Requirements</w:t>
            </w:r>
          </w:p>
        </w:tc>
        <w:tc>
          <w:tcPr>
            <w:tcW w:w="7537" w:type="dxa"/>
          </w:tcPr>
          <w:p w14:paraId="1A11C311" w14:textId="77777777" w:rsidR="0031402C" w:rsidRPr="008A209B" w:rsidRDefault="00337368" w:rsidP="008A209B">
            <w:pPr>
              <w:pStyle w:val="TableParagraph"/>
              <w:spacing w:before="2"/>
              <w:ind w:left="216"/>
              <w:rPr>
                <w:rFonts w:asciiTheme="minorHAnsi" w:hAnsiTheme="minorHAnsi" w:cstheme="minorHAnsi"/>
              </w:rPr>
            </w:pPr>
            <w:r w:rsidRPr="008A209B">
              <w:rPr>
                <w:rFonts w:asciiTheme="minorHAnsi" w:hAnsiTheme="minorHAnsi" w:cstheme="minorHAnsi"/>
                <w:w w:val="90"/>
              </w:rPr>
              <w:t xml:space="preserve">This is a computing intensive course, and all students are required to complete </w:t>
            </w:r>
            <w:r w:rsidRPr="008A209B">
              <w:rPr>
                <w:rFonts w:asciiTheme="minorHAnsi" w:hAnsiTheme="minorHAnsi" w:cstheme="minorHAnsi"/>
                <w:w w:val="95"/>
              </w:rPr>
              <w:t>assignments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7"/>
                <w:w w:val="95"/>
              </w:rPr>
              <w:t xml:space="preserve"> </w:t>
            </w:r>
            <w:r w:rsidRPr="008A209B">
              <w:rPr>
                <w:rFonts w:asciiTheme="minorHAnsi" w:hAnsiTheme="minorHAnsi" w:cstheme="minorHAnsi"/>
                <w:w w:val="95"/>
              </w:rPr>
              <w:t>projects</w:t>
            </w:r>
            <w:r w:rsidRPr="008A209B">
              <w:rPr>
                <w:rFonts w:asciiTheme="minorHAnsi" w:hAnsiTheme="minorHAnsi" w:cstheme="minorHAnsi"/>
                <w:spacing w:val="-8"/>
                <w:w w:val="95"/>
              </w:rPr>
              <w:t xml:space="preserve"> </w:t>
            </w:r>
            <w:r w:rsidRPr="008A209B">
              <w:rPr>
                <w:rFonts w:asciiTheme="minorHAnsi" w:hAnsiTheme="minorHAnsi" w:cstheme="minorHAnsi"/>
                <w:w w:val="95"/>
              </w:rPr>
              <w:t>using</w:t>
            </w:r>
            <w:r w:rsidRPr="008A209B">
              <w:rPr>
                <w:rFonts w:asciiTheme="minorHAnsi" w:hAnsiTheme="minorHAnsi" w:cstheme="minorHAnsi"/>
                <w:spacing w:val="-7"/>
                <w:w w:val="95"/>
              </w:rPr>
              <w:t xml:space="preserve"> </w:t>
            </w:r>
            <w:r w:rsidRPr="008A209B">
              <w:rPr>
                <w:rFonts w:asciiTheme="minorHAnsi" w:hAnsiTheme="minorHAnsi" w:cstheme="minorHAnsi"/>
                <w:w w:val="95"/>
              </w:rPr>
              <w:t>computer</w:t>
            </w:r>
            <w:r w:rsidRPr="008A209B">
              <w:rPr>
                <w:rFonts w:asciiTheme="minorHAnsi" w:hAnsiTheme="minorHAnsi" w:cstheme="minorHAnsi"/>
                <w:spacing w:val="-8"/>
                <w:w w:val="95"/>
              </w:rPr>
              <w:t xml:space="preserve"> </w:t>
            </w:r>
            <w:r w:rsidRPr="008A209B">
              <w:rPr>
                <w:rFonts w:asciiTheme="minorHAnsi" w:hAnsiTheme="minorHAnsi" w:cstheme="minorHAnsi"/>
                <w:w w:val="95"/>
              </w:rPr>
              <w:t>software.</w:t>
            </w:r>
            <w:r w:rsidRPr="008A209B">
              <w:rPr>
                <w:rFonts w:asciiTheme="minorHAnsi" w:hAnsiTheme="minorHAnsi" w:cstheme="minorHAnsi"/>
                <w:spacing w:val="-9"/>
                <w:w w:val="95"/>
              </w:rPr>
              <w:t xml:space="preserve"> </w:t>
            </w:r>
            <w:r w:rsidRPr="008A209B">
              <w:rPr>
                <w:rFonts w:asciiTheme="minorHAnsi" w:hAnsiTheme="minorHAnsi" w:cstheme="minorHAnsi"/>
                <w:w w:val="95"/>
              </w:rPr>
              <w:t>Health</w:t>
            </w:r>
            <w:r w:rsidRPr="008A209B">
              <w:rPr>
                <w:rFonts w:asciiTheme="minorHAnsi" w:hAnsiTheme="minorHAnsi" w:cstheme="minorHAnsi"/>
                <w:spacing w:val="-6"/>
                <w:w w:val="95"/>
              </w:rPr>
              <w:t xml:space="preserve"> </w:t>
            </w:r>
            <w:r w:rsidRPr="008A209B">
              <w:rPr>
                <w:rFonts w:asciiTheme="minorHAnsi" w:hAnsiTheme="minorHAnsi" w:cstheme="minorHAnsi"/>
                <w:w w:val="95"/>
              </w:rPr>
              <w:t>informatics professionals should know their computers well.</w:t>
            </w:r>
          </w:p>
          <w:p w14:paraId="1A11C312" w14:textId="77777777" w:rsidR="0031402C" w:rsidRPr="008A209B" w:rsidRDefault="0031402C" w:rsidP="008A209B">
            <w:pPr>
              <w:pStyle w:val="TableParagraph"/>
              <w:spacing w:before="8"/>
              <w:ind w:left="0"/>
              <w:rPr>
                <w:rFonts w:asciiTheme="minorHAnsi" w:hAnsiTheme="minorHAnsi" w:cstheme="minorHAnsi"/>
              </w:rPr>
            </w:pPr>
          </w:p>
          <w:p w14:paraId="1A11C313" w14:textId="77777777" w:rsidR="0031402C" w:rsidRPr="008A209B" w:rsidRDefault="00337368" w:rsidP="008A209B">
            <w:pPr>
              <w:pStyle w:val="TableParagraph"/>
              <w:spacing w:before="1"/>
              <w:ind w:left="216" w:right="345"/>
              <w:rPr>
                <w:rFonts w:asciiTheme="minorHAnsi" w:hAnsiTheme="minorHAnsi" w:cstheme="minorHAnsi"/>
              </w:rPr>
            </w:pPr>
            <w:r w:rsidRPr="008A209B">
              <w:rPr>
                <w:rFonts w:asciiTheme="minorHAnsi" w:hAnsiTheme="minorHAnsi" w:cstheme="minorHAnsi"/>
                <w:w w:val="95"/>
              </w:rPr>
              <w:t xml:space="preserve">Minimum computer (laptop or desktop) system requirements: Multicore </w:t>
            </w:r>
            <w:r w:rsidRPr="008A209B">
              <w:rPr>
                <w:rFonts w:asciiTheme="minorHAnsi" w:hAnsiTheme="minorHAnsi" w:cstheme="minorHAnsi"/>
                <w:w w:val="90"/>
              </w:rPr>
              <w:t>(preferable</w:t>
            </w:r>
            <w:r w:rsidRPr="008A209B">
              <w:rPr>
                <w:rFonts w:asciiTheme="minorHAnsi" w:hAnsiTheme="minorHAnsi" w:cstheme="minorHAnsi"/>
                <w:spacing w:val="-3"/>
                <w:w w:val="90"/>
              </w:rPr>
              <w:t xml:space="preserve"> </w:t>
            </w:r>
            <w:r w:rsidRPr="008A209B">
              <w:rPr>
                <w:rFonts w:asciiTheme="minorHAnsi" w:hAnsiTheme="minorHAnsi" w:cstheme="minorHAnsi"/>
                <w:w w:val="90"/>
              </w:rPr>
              <w:t>Intel</w:t>
            </w:r>
            <w:r w:rsidRPr="008A209B">
              <w:rPr>
                <w:rFonts w:asciiTheme="minorHAnsi" w:hAnsiTheme="minorHAnsi" w:cstheme="minorHAnsi"/>
                <w:spacing w:val="-4"/>
                <w:w w:val="90"/>
              </w:rPr>
              <w:t xml:space="preserve"> </w:t>
            </w:r>
            <w:r w:rsidRPr="008A209B">
              <w:rPr>
                <w:rFonts w:asciiTheme="minorHAnsi" w:hAnsiTheme="minorHAnsi" w:cstheme="minorHAnsi"/>
                <w:w w:val="90"/>
              </w:rPr>
              <w:t>VT/AMD-V),</w:t>
            </w:r>
            <w:r w:rsidRPr="008A209B">
              <w:rPr>
                <w:rFonts w:asciiTheme="minorHAnsi" w:hAnsiTheme="minorHAnsi" w:cstheme="minorHAnsi"/>
                <w:spacing w:val="-4"/>
                <w:w w:val="90"/>
              </w:rPr>
              <w:t xml:space="preserve"> </w:t>
            </w:r>
            <w:r w:rsidRPr="008A209B">
              <w:rPr>
                <w:rFonts w:asciiTheme="minorHAnsi" w:hAnsiTheme="minorHAnsi" w:cstheme="minorHAnsi"/>
                <w:w w:val="90"/>
              </w:rPr>
              <w:t>8GB</w:t>
            </w:r>
            <w:r w:rsidRPr="008A209B">
              <w:rPr>
                <w:rFonts w:asciiTheme="minorHAnsi" w:hAnsiTheme="minorHAnsi" w:cstheme="minorHAnsi"/>
                <w:spacing w:val="-7"/>
                <w:w w:val="90"/>
              </w:rPr>
              <w:t xml:space="preserve"> </w:t>
            </w:r>
            <w:r w:rsidRPr="008A209B">
              <w:rPr>
                <w:rFonts w:asciiTheme="minorHAnsi" w:hAnsiTheme="minorHAnsi" w:cstheme="minorHAnsi"/>
                <w:w w:val="90"/>
              </w:rPr>
              <w:t>RAM,</w:t>
            </w:r>
            <w:r w:rsidRPr="008A209B">
              <w:rPr>
                <w:rFonts w:asciiTheme="minorHAnsi" w:hAnsiTheme="minorHAnsi" w:cstheme="minorHAnsi"/>
                <w:spacing w:val="-3"/>
                <w:w w:val="90"/>
              </w:rPr>
              <w:t xml:space="preserve"> </w:t>
            </w:r>
            <w:r w:rsidRPr="008A209B">
              <w:rPr>
                <w:rFonts w:asciiTheme="minorHAnsi" w:hAnsiTheme="minorHAnsi" w:cstheme="minorHAnsi"/>
                <w:w w:val="90"/>
              </w:rPr>
              <w:t>at</w:t>
            </w:r>
            <w:r w:rsidRPr="008A209B">
              <w:rPr>
                <w:rFonts w:asciiTheme="minorHAnsi" w:hAnsiTheme="minorHAnsi" w:cstheme="minorHAnsi"/>
                <w:spacing w:val="-5"/>
                <w:w w:val="90"/>
              </w:rPr>
              <w:t xml:space="preserve"> </w:t>
            </w:r>
            <w:r w:rsidRPr="008A209B">
              <w:rPr>
                <w:rFonts w:asciiTheme="minorHAnsi" w:hAnsiTheme="minorHAnsi" w:cstheme="minorHAnsi"/>
                <w:w w:val="90"/>
              </w:rPr>
              <w:t>least</w:t>
            </w:r>
            <w:r w:rsidRPr="008A209B">
              <w:rPr>
                <w:rFonts w:asciiTheme="minorHAnsi" w:hAnsiTheme="minorHAnsi" w:cstheme="minorHAnsi"/>
                <w:spacing w:val="-5"/>
                <w:w w:val="90"/>
              </w:rPr>
              <w:t xml:space="preserve"> </w:t>
            </w:r>
            <w:r w:rsidRPr="008A209B">
              <w:rPr>
                <w:rFonts w:asciiTheme="minorHAnsi" w:hAnsiTheme="minorHAnsi" w:cstheme="minorHAnsi"/>
                <w:w w:val="90"/>
              </w:rPr>
              <w:t>512</w:t>
            </w:r>
            <w:r w:rsidRPr="008A209B">
              <w:rPr>
                <w:rFonts w:asciiTheme="minorHAnsi" w:hAnsiTheme="minorHAnsi" w:cstheme="minorHAnsi"/>
                <w:spacing w:val="-8"/>
                <w:w w:val="90"/>
              </w:rPr>
              <w:t xml:space="preserve"> </w:t>
            </w:r>
            <w:r w:rsidRPr="008A209B">
              <w:rPr>
                <w:rFonts w:asciiTheme="minorHAnsi" w:hAnsiTheme="minorHAnsi" w:cstheme="minorHAnsi"/>
                <w:w w:val="90"/>
              </w:rPr>
              <w:t>GB</w:t>
            </w:r>
            <w:r w:rsidRPr="008A209B">
              <w:rPr>
                <w:rFonts w:asciiTheme="minorHAnsi" w:hAnsiTheme="minorHAnsi" w:cstheme="minorHAnsi"/>
                <w:spacing w:val="-4"/>
                <w:w w:val="90"/>
              </w:rPr>
              <w:t xml:space="preserve"> </w:t>
            </w:r>
            <w:r w:rsidRPr="008A209B">
              <w:rPr>
                <w:rFonts w:asciiTheme="minorHAnsi" w:hAnsiTheme="minorHAnsi" w:cstheme="minorHAnsi"/>
                <w:w w:val="90"/>
              </w:rPr>
              <w:t>storage</w:t>
            </w:r>
            <w:r w:rsidRPr="008A209B">
              <w:rPr>
                <w:rFonts w:asciiTheme="minorHAnsi" w:hAnsiTheme="minorHAnsi" w:cstheme="minorHAnsi"/>
                <w:spacing w:val="-5"/>
                <w:w w:val="90"/>
              </w:rPr>
              <w:t xml:space="preserve"> </w:t>
            </w:r>
            <w:r w:rsidRPr="008A209B">
              <w:rPr>
                <w:rFonts w:asciiTheme="minorHAnsi" w:hAnsiTheme="minorHAnsi" w:cstheme="minorHAnsi"/>
                <w:w w:val="90"/>
              </w:rPr>
              <w:t>(and</w:t>
            </w:r>
            <w:r w:rsidRPr="008A209B">
              <w:rPr>
                <w:rFonts w:asciiTheme="minorHAnsi" w:hAnsiTheme="minorHAnsi" w:cstheme="minorHAnsi"/>
                <w:spacing w:val="-5"/>
                <w:w w:val="90"/>
              </w:rPr>
              <w:t xml:space="preserve"> </w:t>
            </w:r>
            <w:r w:rsidRPr="008A209B">
              <w:rPr>
                <w:rFonts w:asciiTheme="minorHAnsi" w:hAnsiTheme="minorHAnsi" w:cstheme="minorHAnsi"/>
                <w:w w:val="90"/>
              </w:rPr>
              <w:t xml:space="preserve">200GB+ </w:t>
            </w:r>
            <w:r w:rsidRPr="008A209B">
              <w:rPr>
                <w:rFonts w:asciiTheme="minorHAnsi" w:hAnsiTheme="minorHAnsi" w:cstheme="minorHAnsi"/>
                <w:w w:val="95"/>
              </w:rPr>
              <w:t>free), webcam, speakers, good internet connection.</w:t>
            </w:r>
          </w:p>
          <w:p w14:paraId="1A11C314" w14:textId="77777777" w:rsidR="0031402C" w:rsidRPr="008A209B" w:rsidRDefault="0031402C" w:rsidP="008A209B">
            <w:pPr>
              <w:pStyle w:val="TableParagraph"/>
              <w:spacing w:before="6"/>
              <w:ind w:left="0"/>
              <w:rPr>
                <w:rFonts w:asciiTheme="minorHAnsi" w:hAnsiTheme="minorHAnsi" w:cstheme="minorHAnsi"/>
              </w:rPr>
            </w:pPr>
          </w:p>
          <w:p w14:paraId="1A11C315" w14:textId="77777777" w:rsidR="0031402C" w:rsidRPr="008A209B" w:rsidRDefault="00337368" w:rsidP="008A209B">
            <w:pPr>
              <w:pStyle w:val="TableParagraph"/>
              <w:ind w:left="216"/>
              <w:rPr>
                <w:rFonts w:asciiTheme="minorHAnsi" w:hAnsiTheme="minorHAnsi" w:cstheme="minorHAnsi"/>
              </w:rPr>
            </w:pPr>
            <w:r w:rsidRPr="008A209B">
              <w:rPr>
                <w:rFonts w:asciiTheme="minorHAnsi" w:hAnsiTheme="minorHAnsi" w:cstheme="minorHAnsi"/>
                <w:spacing w:val="-2"/>
                <w:w w:val="95"/>
              </w:rPr>
              <w:t>Mac</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computers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allowed, but students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need</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do</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additional</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configuration – </w:t>
            </w:r>
            <w:r w:rsidRPr="008A209B">
              <w:rPr>
                <w:rFonts w:asciiTheme="minorHAnsi" w:hAnsiTheme="minorHAnsi" w:cstheme="minorHAnsi"/>
                <w:w w:val="90"/>
              </w:rPr>
              <w:t xml:space="preserve">some assignments require windows. Mac users should be able to use Windows </w:t>
            </w:r>
            <w:r w:rsidRPr="008A209B">
              <w:rPr>
                <w:rFonts w:asciiTheme="minorHAnsi" w:hAnsiTheme="minorHAnsi" w:cstheme="minorHAnsi"/>
                <w:w w:val="95"/>
              </w:rPr>
              <w:t>through virtualization software. Students</w:t>
            </w:r>
            <w:r w:rsidRPr="008A209B">
              <w:rPr>
                <w:rFonts w:asciiTheme="minorHAnsi" w:hAnsiTheme="minorHAnsi" w:cstheme="minorHAnsi"/>
                <w:spacing w:val="-1"/>
                <w:w w:val="95"/>
              </w:rPr>
              <w:t xml:space="preserve"> </w:t>
            </w:r>
            <w:r w:rsidRPr="008A209B">
              <w:rPr>
                <w:rFonts w:asciiTheme="minorHAnsi" w:hAnsiTheme="minorHAnsi" w:cstheme="minorHAnsi"/>
                <w:w w:val="95"/>
              </w:rPr>
              <w:t>must be</w:t>
            </w:r>
            <w:r w:rsidRPr="008A209B">
              <w:rPr>
                <w:rFonts w:asciiTheme="minorHAnsi" w:hAnsiTheme="minorHAnsi" w:cstheme="minorHAnsi"/>
                <w:spacing w:val="-1"/>
                <w:w w:val="95"/>
              </w:rPr>
              <w:t xml:space="preserve"> </w:t>
            </w:r>
            <w:r w:rsidRPr="008A209B">
              <w:rPr>
                <w:rFonts w:asciiTheme="minorHAnsi" w:hAnsiTheme="minorHAnsi" w:cstheme="minorHAnsi"/>
                <w:w w:val="95"/>
              </w:rPr>
              <w:t>able to install</w:t>
            </w:r>
            <w:r w:rsidRPr="008A209B">
              <w:rPr>
                <w:rFonts w:asciiTheme="minorHAnsi" w:hAnsiTheme="minorHAnsi" w:cstheme="minorHAnsi"/>
                <w:spacing w:val="-2"/>
                <w:w w:val="95"/>
              </w:rPr>
              <w:t xml:space="preserve"> </w:t>
            </w:r>
            <w:r w:rsidRPr="008A209B">
              <w:rPr>
                <w:rFonts w:asciiTheme="minorHAnsi" w:hAnsiTheme="minorHAnsi" w:cstheme="minorHAnsi"/>
                <w:w w:val="95"/>
              </w:rPr>
              <w:t>software and configure their computers, configure security settings, firewall, etc.</w:t>
            </w:r>
          </w:p>
          <w:p w14:paraId="1A11C316" w14:textId="77777777" w:rsidR="0031402C" w:rsidRPr="008A209B" w:rsidRDefault="0031402C" w:rsidP="008A209B">
            <w:pPr>
              <w:pStyle w:val="TableParagraph"/>
              <w:spacing w:before="7"/>
              <w:ind w:left="0"/>
              <w:rPr>
                <w:rFonts w:asciiTheme="minorHAnsi" w:hAnsiTheme="minorHAnsi" w:cstheme="minorHAnsi"/>
              </w:rPr>
            </w:pPr>
          </w:p>
          <w:p w14:paraId="1A11C317" w14:textId="1BE7B7CC" w:rsidR="0031402C" w:rsidRDefault="00337368" w:rsidP="008A209B">
            <w:pPr>
              <w:pStyle w:val="TableParagraph"/>
              <w:ind w:left="216"/>
              <w:rPr>
                <w:rFonts w:asciiTheme="minorHAnsi" w:hAnsiTheme="minorHAnsi" w:cstheme="minorHAnsi"/>
                <w:spacing w:val="-2"/>
              </w:rPr>
            </w:pPr>
            <w:r w:rsidRPr="008A209B">
              <w:rPr>
                <w:rFonts w:asciiTheme="minorHAnsi" w:hAnsiTheme="minorHAnsi" w:cstheme="minorHAnsi"/>
                <w:w w:val="90"/>
              </w:rPr>
              <w:t xml:space="preserve">Students are strongly encouraged to backup all contents of their computers on </w:t>
            </w:r>
            <w:r w:rsidRPr="008A209B">
              <w:rPr>
                <w:rFonts w:asciiTheme="minorHAnsi" w:hAnsiTheme="minorHAnsi" w:cstheme="minorHAnsi"/>
                <w:w w:val="95"/>
              </w:rPr>
              <w:t>regular</w:t>
            </w:r>
            <w:r w:rsidRPr="008A209B">
              <w:rPr>
                <w:rFonts w:asciiTheme="minorHAnsi" w:hAnsiTheme="minorHAnsi" w:cstheme="minorHAnsi"/>
                <w:spacing w:val="-13"/>
                <w:w w:val="95"/>
              </w:rPr>
              <w:t xml:space="preserve"> </w:t>
            </w:r>
            <w:r w:rsidRPr="008A209B">
              <w:rPr>
                <w:rFonts w:asciiTheme="minorHAnsi" w:hAnsiTheme="minorHAnsi" w:cstheme="minorHAnsi"/>
                <w:w w:val="95"/>
              </w:rPr>
              <w:t>basis.</w:t>
            </w:r>
            <w:r w:rsidRPr="008A209B">
              <w:rPr>
                <w:rFonts w:asciiTheme="minorHAnsi" w:hAnsiTheme="minorHAnsi" w:cstheme="minorHAnsi"/>
                <w:spacing w:val="-12"/>
                <w:w w:val="95"/>
              </w:rPr>
              <w:t xml:space="preserve"> </w:t>
            </w:r>
            <w:r w:rsidRPr="008A209B">
              <w:rPr>
                <w:rFonts w:asciiTheme="minorHAnsi" w:hAnsiTheme="minorHAnsi" w:cstheme="minorHAnsi"/>
                <w:w w:val="95"/>
              </w:rPr>
              <w:t>Loss</w:t>
            </w:r>
            <w:r w:rsidRPr="008A209B">
              <w:rPr>
                <w:rFonts w:asciiTheme="minorHAnsi" w:hAnsiTheme="minorHAnsi" w:cstheme="minorHAnsi"/>
                <w:spacing w:val="-12"/>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data</w:t>
            </w:r>
            <w:r w:rsidRPr="008A209B">
              <w:rPr>
                <w:rFonts w:asciiTheme="minorHAnsi" w:hAnsiTheme="minorHAnsi" w:cstheme="minorHAnsi"/>
                <w:spacing w:val="-13"/>
                <w:w w:val="95"/>
              </w:rPr>
              <w:t xml:space="preserve"> </w:t>
            </w:r>
            <w:r w:rsidRPr="008A209B">
              <w:rPr>
                <w:rFonts w:asciiTheme="minorHAnsi" w:hAnsiTheme="minorHAnsi" w:cstheme="minorHAnsi"/>
                <w:w w:val="95"/>
              </w:rPr>
              <w:t>cannot</w:t>
            </w:r>
            <w:r w:rsidRPr="008A209B">
              <w:rPr>
                <w:rFonts w:asciiTheme="minorHAnsi" w:hAnsiTheme="minorHAnsi" w:cstheme="minorHAnsi"/>
                <w:spacing w:val="-12"/>
                <w:w w:val="95"/>
              </w:rPr>
              <w:t xml:space="preserve"> </w:t>
            </w:r>
            <w:r w:rsidRPr="008A209B">
              <w:rPr>
                <w:rFonts w:asciiTheme="minorHAnsi" w:hAnsiTheme="minorHAnsi" w:cstheme="minorHAnsi"/>
                <w:w w:val="95"/>
              </w:rPr>
              <w:t>be</w:t>
            </w:r>
            <w:r w:rsidRPr="008A209B">
              <w:rPr>
                <w:rFonts w:asciiTheme="minorHAnsi" w:hAnsiTheme="minorHAnsi" w:cstheme="minorHAnsi"/>
                <w:spacing w:val="-12"/>
                <w:w w:val="95"/>
              </w:rPr>
              <w:t xml:space="preserve"> </w:t>
            </w:r>
            <w:r w:rsidRPr="008A209B">
              <w:rPr>
                <w:rFonts w:asciiTheme="minorHAnsi" w:hAnsiTheme="minorHAnsi" w:cstheme="minorHAnsi"/>
                <w:w w:val="95"/>
              </w:rPr>
              <w:t>used</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3"/>
                <w:w w:val="95"/>
              </w:rPr>
              <w:t xml:space="preserve"> </w:t>
            </w:r>
            <w:r w:rsidRPr="008A209B">
              <w:rPr>
                <w:rFonts w:asciiTheme="minorHAnsi" w:hAnsiTheme="minorHAnsi" w:cstheme="minorHAnsi"/>
                <w:w w:val="95"/>
              </w:rPr>
              <w:t>excuse</w:t>
            </w:r>
            <w:r w:rsidRPr="008A209B">
              <w:rPr>
                <w:rFonts w:asciiTheme="minorHAnsi" w:hAnsiTheme="minorHAnsi" w:cstheme="minorHAnsi"/>
                <w:spacing w:val="-12"/>
                <w:w w:val="95"/>
              </w:rPr>
              <w:t xml:space="preserve"> </w:t>
            </w:r>
            <w:r w:rsidRPr="008A209B">
              <w:rPr>
                <w:rFonts w:asciiTheme="minorHAnsi" w:hAnsiTheme="minorHAnsi" w:cstheme="minorHAnsi"/>
                <w:w w:val="95"/>
              </w:rPr>
              <w:t>for</w:t>
            </w:r>
            <w:r w:rsidRPr="008A209B">
              <w:rPr>
                <w:rFonts w:asciiTheme="minorHAnsi" w:hAnsiTheme="minorHAnsi" w:cstheme="minorHAnsi"/>
                <w:spacing w:val="-12"/>
                <w:w w:val="95"/>
              </w:rPr>
              <w:t xml:space="preserve"> </w:t>
            </w:r>
            <w:r w:rsidRPr="008A209B">
              <w:rPr>
                <w:rFonts w:asciiTheme="minorHAnsi" w:hAnsiTheme="minorHAnsi" w:cstheme="minorHAnsi"/>
                <w:w w:val="95"/>
              </w:rPr>
              <w:t>late</w:t>
            </w:r>
            <w:r w:rsidRPr="008A209B">
              <w:rPr>
                <w:rFonts w:asciiTheme="minorHAnsi" w:hAnsiTheme="minorHAnsi" w:cstheme="minorHAnsi"/>
                <w:spacing w:val="-12"/>
                <w:w w:val="95"/>
              </w:rPr>
              <w:t xml:space="preserve"> </w:t>
            </w:r>
            <w:r w:rsidRPr="008A209B">
              <w:rPr>
                <w:rFonts w:asciiTheme="minorHAnsi" w:hAnsiTheme="minorHAnsi" w:cstheme="minorHAnsi"/>
                <w:w w:val="95"/>
              </w:rPr>
              <w:t>or</w:t>
            </w:r>
            <w:r w:rsidRPr="008A209B">
              <w:rPr>
                <w:rFonts w:asciiTheme="minorHAnsi" w:hAnsiTheme="minorHAnsi" w:cstheme="minorHAnsi"/>
                <w:spacing w:val="-12"/>
                <w:w w:val="95"/>
              </w:rPr>
              <w:t xml:space="preserve"> </w:t>
            </w:r>
            <w:r w:rsidRPr="008A209B">
              <w:rPr>
                <w:rFonts w:asciiTheme="minorHAnsi" w:hAnsiTheme="minorHAnsi" w:cstheme="minorHAnsi"/>
                <w:w w:val="95"/>
              </w:rPr>
              <w:t>not</w:t>
            </w:r>
            <w:r w:rsidRPr="008A209B">
              <w:rPr>
                <w:rFonts w:asciiTheme="minorHAnsi" w:hAnsiTheme="minorHAnsi" w:cstheme="minorHAnsi"/>
                <w:spacing w:val="-13"/>
                <w:w w:val="95"/>
              </w:rPr>
              <w:t xml:space="preserve"> </w:t>
            </w:r>
            <w:r w:rsidRPr="008A209B">
              <w:rPr>
                <w:rFonts w:asciiTheme="minorHAnsi" w:hAnsiTheme="minorHAnsi" w:cstheme="minorHAnsi"/>
                <w:w w:val="95"/>
              </w:rPr>
              <w:t xml:space="preserve">submitted </w:t>
            </w:r>
            <w:r w:rsidRPr="008A209B">
              <w:rPr>
                <w:rFonts w:asciiTheme="minorHAnsi" w:hAnsiTheme="minorHAnsi" w:cstheme="minorHAnsi"/>
                <w:spacing w:val="-2"/>
              </w:rPr>
              <w:t>assignments/projects.</w:t>
            </w:r>
          </w:p>
          <w:p w14:paraId="2382DC76" w14:textId="77777777" w:rsidR="008A209B" w:rsidRPr="008A209B" w:rsidRDefault="008A209B" w:rsidP="008A209B">
            <w:pPr>
              <w:pStyle w:val="TableParagraph"/>
              <w:ind w:left="216"/>
              <w:rPr>
                <w:rFonts w:asciiTheme="minorHAnsi" w:hAnsiTheme="minorHAnsi" w:cstheme="minorHAnsi"/>
              </w:rPr>
            </w:pPr>
          </w:p>
          <w:p w14:paraId="1A11C318" w14:textId="37087BF4" w:rsidR="0031402C" w:rsidRPr="008A209B" w:rsidRDefault="00337368" w:rsidP="00414113">
            <w:pPr>
              <w:pStyle w:val="TableParagraph"/>
              <w:spacing w:before="2"/>
              <w:rPr>
                <w:rFonts w:asciiTheme="minorHAnsi" w:hAnsiTheme="minorHAnsi" w:cstheme="minorHAnsi"/>
              </w:rPr>
            </w:pPr>
            <w:r w:rsidRPr="008A209B">
              <w:rPr>
                <w:rFonts w:asciiTheme="minorHAnsi" w:hAnsiTheme="minorHAnsi" w:cstheme="minorHAnsi"/>
                <w:spacing w:val="-2"/>
                <w:w w:val="95"/>
              </w:rPr>
              <w:t>The class</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does not require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students to purchase any</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specialized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 xml:space="preserve">software. </w:t>
            </w:r>
            <w:r w:rsidRPr="008A209B">
              <w:rPr>
                <w:rFonts w:asciiTheme="minorHAnsi" w:hAnsiTheme="minorHAnsi" w:cstheme="minorHAnsi"/>
                <w:w w:val="90"/>
              </w:rPr>
              <w:t>Expectations: Students</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responsible for</w:t>
            </w:r>
            <w:r w:rsidRPr="008A209B">
              <w:rPr>
                <w:rFonts w:asciiTheme="minorHAnsi" w:hAnsiTheme="minorHAnsi" w:cstheme="minorHAnsi"/>
                <w:spacing w:val="-3"/>
                <w:w w:val="90"/>
              </w:rPr>
              <w:t xml:space="preserve"> </w:t>
            </w:r>
            <w:r w:rsidRPr="008A209B">
              <w:rPr>
                <w:rFonts w:asciiTheme="minorHAnsi" w:hAnsiTheme="minorHAnsi" w:cstheme="minorHAnsi"/>
                <w:w w:val="90"/>
              </w:rPr>
              <w:t>assigned</w:t>
            </w:r>
            <w:r w:rsidRPr="008A209B">
              <w:rPr>
                <w:rFonts w:asciiTheme="minorHAnsi" w:hAnsiTheme="minorHAnsi" w:cstheme="minorHAnsi"/>
                <w:spacing w:val="-1"/>
                <w:w w:val="90"/>
              </w:rPr>
              <w:t xml:space="preserve"> </w:t>
            </w:r>
            <w:r w:rsidRPr="008A209B">
              <w:rPr>
                <w:rFonts w:asciiTheme="minorHAnsi" w:hAnsiTheme="minorHAnsi" w:cstheme="minorHAnsi"/>
                <w:w w:val="90"/>
              </w:rPr>
              <w:t>readings,</w:t>
            </w:r>
            <w:r w:rsidRPr="008A209B">
              <w:rPr>
                <w:rFonts w:asciiTheme="minorHAnsi" w:hAnsiTheme="minorHAnsi" w:cstheme="minorHAnsi"/>
                <w:spacing w:val="-1"/>
                <w:w w:val="90"/>
              </w:rPr>
              <w:t xml:space="preserve"> </w:t>
            </w:r>
            <w:r w:rsidRPr="008A209B">
              <w:rPr>
                <w:rFonts w:asciiTheme="minorHAnsi" w:hAnsiTheme="minorHAnsi" w:cstheme="minorHAnsi"/>
                <w:w w:val="90"/>
              </w:rPr>
              <w:t>class content and</w:t>
            </w:r>
            <w:r w:rsidR="00FF6317" w:rsidRPr="008A209B">
              <w:rPr>
                <w:rFonts w:asciiTheme="minorHAnsi" w:hAnsiTheme="minorHAnsi" w:cstheme="minorHAnsi"/>
                <w:w w:val="90"/>
              </w:rPr>
              <w:t xml:space="preserve"> materials. Students</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are</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also</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responsible</w:t>
            </w:r>
            <w:r w:rsidR="00FF6317" w:rsidRPr="008A209B">
              <w:rPr>
                <w:rFonts w:asciiTheme="minorHAnsi" w:hAnsiTheme="minorHAnsi" w:cstheme="minorHAnsi"/>
                <w:spacing w:val="6"/>
              </w:rPr>
              <w:t xml:space="preserve"> </w:t>
            </w:r>
            <w:r w:rsidR="00FF6317" w:rsidRPr="008A209B">
              <w:rPr>
                <w:rFonts w:asciiTheme="minorHAnsi" w:hAnsiTheme="minorHAnsi" w:cstheme="minorHAnsi"/>
                <w:w w:val="90"/>
              </w:rPr>
              <w:t>for</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finding</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the</w:t>
            </w:r>
            <w:r w:rsidR="00FF6317" w:rsidRPr="008A209B">
              <w:rPr>
                <w:rFonts w:asciiTheme="minorHAnsi" w:hAnsiTheme="minorHAnsi" w:cstheme="minorHAnsi"/>
                <w:spacing w:val="4"/>
              </w:rPr>
              <w:t xml:space="preserve"> </w:t>
            </w:r>
            <w:r w:rsidR="00FF6317" w:rsidRPr="008A209B">
              <w:rPr>
                <w:rFonts w:asciiTheme="minorHAnsi" w:hAnsiTheme="minorHAnsi" w:cstheme="minorHAnsi"/>
                <w:w w:val="90"/>
              </w:rPr>
              <w:t>right</w:t>
            </w:r>
            <w:r w:rsidR="00FF6317" w:rsidRPr="008A209B">
              <w:rPr>
                <w:rFonts w:asciiTheme="minorHAnsi" w:hAnsiTheme="minorHAnsi" w:cstheme="minorHAnsi"/>
                <w:spacing w:val="5"/>
              </w:rPr>
              <w:t xml:space="preserve"> </w:t>
            </w:r>
            <w:r w:rsidR="00FF6317" w:rsidRPr="008A209B">
              <w:rPr>
                <w:rFonts w:asciiTheme="minorHAnsi" w:hAnsiTheme="minorHAnsi" w:cstheme="minorHAnsi"/>
                <w:spacing w:val="-2"/>
                <w:w w:val="90"/>
              </w:rPr>
              <w:t>computer</w:t>
            </w:r>
            <w:r w:rsidR="00414113">
              <w:rPr>
                <w:rFonts w:asciiTheme="minorHAnsi" w:hAnsiTheme="minorHAnsi" w:cstheme="minorHAnsi"/>
                <w:spacing w:val="-2"/>
                <w:w w:val="90"/>
              </w:rPr>
              <w:t xml:space="preserve"> </w:t>
            </w:r>
            <w:r w:rsidR="00FF6317" w:rsidRPr="008A209B">
              <w:rPr>
                <w:rFonts w:asciiTheme="minorHAnsi" w:hAnsiTheme="minorHAnsi" w:cstheme="minorHAnsi"/>
                <w:w w:val="90"/>
              </w:rPr>
              <w:t xml:space="preserve">equipment that allows accessing the course materials online and completing all </w:t>
            </w:r>
            <w:r w:rsidR="00FF6317" w:rsidRPr="008A209B">
              <w:rPr>
                <w:rFonts w:asciiTheme="minorHAnsi" w:hAnsiTheme="minorHAnsi" w:cstheme="minorHAnsi"/>
                <w:spacing w:val="-2"/>
                <w:w w:val="95"/>
              </w:rPr>
              <w:t>computing</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exercises,</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well</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checking</w:t>
            </w:r>
            <w:r w:rsidR="00414113">
              <w:rPr>
                <w:rFonts w:asciiTheme="minorHAnsi" w:hAnsiTheme="minorHAnsi" w:cstheme="minorHAnsi"/>
                <w:spacing w:val="-2"/>
                <w:w w:val="95"/>
              </w:rPr>
              <w:t xml:space="preserve"> e</w:t>
            </w:r>
            <w:r w:rsidR="00FF6317" w:rsidRPr="008A209B">
              <w:rPr>
                <w:rFonts w:asciiTheme="minorHAnsi" w:hAnsiTheme="minorHAnsi" w:cstheme="minorHAnsi"/>
                <w:spacing w:val="-2"/>
                <w:w w:val="95"/>
              </w:rPr>
              <w:t>mail</w:t>
            </w:r>
            <w:r w:rsidR="00414113">
              <w:rPr>
                <w:rFonts w:asciiTheme="minorHAnsi" w:hAnsiTheme="minorHAnsi" w:cstheme="minorHAnsi"/>
                <w:spacing w:val="-2"/>
                <w:w w:val="95"/>
              </w:rPr>
              <w:t xml:space="preserve"> and </w:t>
            </w:r>
            <w:r w:rsidR="00FF6317" w:rsidRPr="008A209B">
              <w:rPr>
                <w:rFonts w:asciiTheme="minorHAnsi" w:hAnsiTheme="minorHAnsi" w:cstheme="minorHAnsi"/>
                <w:spacing w:val="-2"/>
                <w:w w:val="95"/>
              </w:rPr>
              <w:t>blackboard</w:t>
            </w:r>
            <w:r w:rsidR="00FF6317" w:rsidRPr="008A209B">
              <w:rPr>
                <w:rFonts w:asciiTheme="minorHAnsi" w:hAnsiTheme="minorHAnsi" w:cstheme="minorHAnsi"/>
                <w:spacing w:val="-7"/>
                <w:w w:val="95"/>
              </w:rPr>
              <w:t xml:space="preserve"> </w:t>
            </w:r>
            <w:r w:rsidR="00FF6317" w:rsidRPr="008A209B">
              <w:rPr>
                <w:rFonts w:asciiTheme="minorHAnsi" w:hAnsiTheme="minorHAnsi" w:cstheme="minorHAnsi"/>
                <w:spacing w:val="-2"/>
                <w:w w:val="95"/>
              </w:rPr>
              <w:t>on</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daily</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basis.</w:t>
            </w:r>
          </w:p>
        </w:tc>
      </w:tr>
    </w:tbl>
    <w:p w14:paraId="1A11C31A"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1062"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4" w14:textId="77777777">
        <w:trPr>
          <w:trHeight w:val="2418"/>
        </w:trPr>
        <w:tc>
          <w:tcPr>
            <w:tcW w:w="1814" w:type="dxa"/>
          </w:tcPr>
          <w:p w14:paraId="1A11C31F" w14:textId="77777777" w:rsidR="0031402C" w:rsidRPr="008A209B" w:rsidRDefault="00337368" w:rsidP="008A209B">
            <w:pPr>
              <w:pStyle w:val="TableParagraph"/>
              <w:spacing w:before="2"/>
              <w:ind w:left="676" w:hanging="384"/>
              <w:rPr>
                <w:rFonts w:asciiTheme="minorHAnsi" w:hAnsiTheme="minorHAnsi" w:cstheme="minorHAnsi"/>
              </w:rPr>
            </w:pPr>
            <w:r w:rsidRPr="008A209B">
              <w:rPr>
                <w:rFonts w:asciiTheme="minorHAnsi" w:hAnsiTheme="minorHAnsi" w:cstheme="minorHAnsi"/>
                <w:spacing w:val="-4"/>
                <w:w w:val="95"/>
              </w:rPr>
              <w:t>Mason</w:t>
            </w:r>
            <w:r w:rsidRPr="008A209B">
              <w:rPr>
                <w:rFonts w:asciiTheme="minorHAnsi" w:hAnsiTheme="minorHAnsi" w:cstheme="minorHAnsi"/>
                <w:spacing w:val="-9"/>
                <w:w w:val="95"/>
              </w:rPr>
              <w:t xml:space="preserve"> </w:t>
            </w:r>
            <w:r w:rsidRPr="008A209B">
              <w:rPr>
                <w:rFonts w:asciiTheme="minorHAnsi" w:hAnsiTheme="minorHAnsi" w:cstheme="minorHAnsi"/>
                <w:spacing w:val="-4"/>
                <w:w w:val="95"/>
              </w:rPr>
              <w:t xml:space="preserve">Honor </w:t>
            </w:r>
            <w:r w:rsidRPr="008A209B">
              <w:rPr>
                <w:rFonts w:asciiTheme="minorHAnsi" w:hAnsiTheme="minorHAnsi" w:cstheme="minorHAnsi"/>
                <w:spacing w:val="-4"/>
              </w:rPr>
              <w:t>Code</w:t>
            </w:r>
          </w:p>
        </w:tc>
        <w:tc>
          <w:tcPr>
            <w:tcW w:w="7537" w:type="dxa"/>
          </w:tcPr>
          <w:p w14:paraId="1A11C321" w14:textId="13BAAFB7" w:rsidR="0031402C" w:rsidRPr="008A209B" w:rsidRDefault="00337368" w:rsidP="008A209B">
            <w:pPr>
              <w:pStyle w:val="TableParagraph"/>
              <w:spacing w:before="16"/>
              <w:ind w:right="181"/>
              <w:rPr>
                <w:rFonts w:asciiTheme="minorHAnsi" w:hAnsiTheme="minorHAnsi" w:cstheme="minorHAnsi"/>
                <w:bCs/>
                <w:iCs/>
                <w:spacing w:val="-2"/>
                <w:w w:val="95"/>
              </w:rPr>
            </w:pPr>
            <w:r w:rsidRPr="008A209B">
              <w:rPr>
                <w:rFonts w:asciiTheme="minorHAnsi" w:hAnsiTheme="minorHAnsi" w:cstheme="minorHAnsi"/>
                <w:iCs/>
                <w:w w:val="90"/>
              </w:rPr>
              <w:t xml:space="preserve">To promote a stronger sense of mutual responsibility, respect, trust, and fairness </w:t>
            </w:r>
            <w:r w:rsidRPr="008A209B">
              <w:rPr>
                <w:rFonts w:asciiTheme="minorHAnsi" w:hAnsiTheme="minorHAnsi" w:cstheme="minorHAnsi"/>
                <w:iCs/>
                <w:w w:val="95"/>
              </w:rPr>
              <w:t>among</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all</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members</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of</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the</w:t>
            </w:r>
            <w:r w:rsidRPr="008A209B">
              <w:rPr>
                <w:rFonts w:asciiTheme="minorHAnsi" w:hAnsiTheme="minorHAnsi" w:cstheme="minorHAnsi"/>
                <w:iCs/>
                <w:spacing w:val="-11"/>
                <w:w w:val="95"/>
              </w:rPr>
              <w:t xml:space="preserve"> </w:t>
            </w:r>
            <w:r w:rsidRPr="008A209B">
              <w:rPr>
                <w:rFonts w:asciiTheme="minorHAnsi" w:hAnsiTheme="minorHAnsi" w:cstheme="minorHAnsi"/>
                <w:iCs/>
                <w:w w:val="95"/>
              </w:rPr>
              <w:t>George</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Mason</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University</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community</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and</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with</w:t>
            </w:r>
            <w:r w:rsidRPr="008A209B">
              <w:rPr>
                <w:rFonts w:asciiTheme="minorHAnsi" w:hAnsiTheme="minorHAnsi" w:cstheme="minorHAnsi"/>
                <w:iCs/>
                <w:spacing w:val="-5"/>
                <w:w w:val="95"/>
              </w:rPr>
              <w:t xml:space="preserve"> </w:t>
            </w:r>
            <w:r w:rsidRPr="008A209B">
              <w:rPr>
                <w:rFonts w:asciiTheme="minorHAnsi" w:hAnsiTheme="minorHAnsi" w:cstheme="minorHAnsi"/>
                <w:iCs/>
                <w:w w:val="95"/>
              </w:rPr>
              <w:t xml:space="preserve">the </w:t>
            </w:r>
            <w:r w:rsidRPr="008A209B">
              <w:rPr>
                <w:rFonts w:asciiTheme="minorHAnsi" w:hAnsiTheme="minorHAnsi" w:cstheme="minorHAnsi"/>
                <w:iCs/>
                <w:w w:val="90"/>
              </w:rPr>
              <w:t xml:space="preserve">desire for greater academic and personal achievement, we, the student members of the university community, have set forth this honor code: </w:t>
            </w:r>
            <w:r w:rsidRPr="008A209B">
              <w:rPr>
                <w:rFonts w:asciiTheme="minorHAnsi" w:hAnsiTheme="minorHAnsi" w:cstheme="minorHAnsi"/>
                <w:bCs/>
                <w:iCs/>
                <w:w w:val="90"/>
              </w:rPr>
              <w:t xml:space="preserve">Student members of </w:t>
            </w:r>
            <w:r w:rsidRPr="008A209B">
              <w:rPr>
                <w:rFonts w:asciiTheme="minorHAnsi" w:hAnsiTheme="minorHAnsi" w:cstheme="minorHAnsi"/>
                <w:bCs/>
                <w:iCs/>
                <w:spacing w:val="-2"/>
                <w:w w:val="90"/>
              </w:rPr>
              <w:t>the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George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Mason</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University</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community pledge</w:t>
            </w:r>
            <w:r w:rsidRPr="008A209B">
              <w:rPr>
                <w:rFonts w:asciiTheme="minorHAnsi" w:hAnsiTheme="minorHAnsi" w:cstheme="minorHAnsi"/>
                <w:bCs/>
                <w:iCs/>
                <w:spacing w:val="-6"/>
                <w:w w:val="90"/>
              </w:rPr>
              <w:t xml:space="preserve"> </w:t>
            </w:r>
            <w:r w:rsidRPr="008A209B">
              <w:rPr>
                <w:rFonts w:asciiTheme="minorHAnsi" w:hAnsiTheme="minorHAnsi" w:cstheme="minorHAnsi"/>
                <w:bCs/>
                <w:iCs/>
                <w:spacing w:val="-2"/>
                <w:w w:val="90"/>
              </w:rPr>
              <w:t>not</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to</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 xml:space="preserve">cheat, plagiarize, steal, </w:t>
            </w:r>
            <w:r w:rsidRPr="008A209B">
              <w:rPr>
                <w:rFonts w:asciiTheme="minorHAnsi" w:hAnsiTheme="minorHAnsi" w:cstheme="minorHAnsi"/>
                <w:bCs/>
                <w:iCs/>
                <w:spacing w:val="-2"/>
                <w:w w:val="95"/>
              </w:rPr>
              <w:t>or</w:t>
            </w:r>
            <w:r w:rsidRPr="008A209B">
              <w:rPr>
                <w:rFonts w:asciiTheme="minorHAnsi" w:hAnsiTheme="minorHAnsi" w:cstheme="minorHAnsi"/>
                <w:bCs/>
                <w:iCs/>
                <w:spacing w:val="-7"/>
                <w:w w:val="95"/>
              </w:rPr>
              <w:t xml:space="preserve"> </w:t>
            </w:r>
            <w:r w:rsidRPr="008A209B">
              <w:rPr>
                <w:rFonts w:asciiTheme="minorHAnsi" w:hAnsiTheme="minorHAnsi" w:cstheme="minorHAnsi"/>
                <w:bCs/>
                <w:iCs/>
                <w:spacing w:val="-2"/>
                <w:w w:val="95"/>
              </w:rPr>
              <w:t>lie</w:t>
            </w:r>
            <w:r w:rsidRPr="008A209B">
              <w:rPr>
                <w:rFonts w:asciiTheme="minorHAnsi" w:hAnsiTheme="minorHAnsi" w:cstheme="minorHAnsi"/>
                <w:bCs/>
                <w:iCs/>
                <w:spacing w:val="-10"/>
                <w:w w:val="95"/>
              </w:rPr>
              <w:t xml:space="preserve"> </w:t>
            </w:r>
            <w:r w:rsidRPr="008A209B">
              <w:rPr>
                <w:rFonts w:asciiTheme="minorHAnsi" w:hAnsiTheme="minorHAnsi" w:cstheme="minorHAnsi"/>
                <w:bCs/>
                <w:iCs/>
                <w:spacing w:val="-2"/>
                <w:w w:val="95"/>
              </w:rPr>
              <w:t>in</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matters</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related</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to</w:t>
            </w:r>
            <w:r w:rsidRPr="008A209B">
              <w:rPr>
                <w:rFonts w:asciiTheme="minorHAnsi" w:hAnsiTheme="minorHAnsi" w:cstheme="minorHAnsi"/>
                <w:bCs/>
                <w:iCs/>
                <w:spacing w:val="-11"/>
                <w:w w:val="95"/>
              </w:rPr>
              <w:t xml:space="preserve"> </w:t>
            </w:r>
            <w:r w:rsidRPr="008A209B">
              <w:rPr>
                <w:rFonts w:asciiTheme="minorHAnsi" w:hAnsiTheme="minorHAnsi" w:cstheme="minorHAnsi"/>
                <w:bCs/>
                <w:iCs/>
                <w:spacing w:val="-2"/>
                <w:w w:val="95"/>
              </w:rPr>
              <w:t>academic</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work.</w:t>
            </w:r>
          </w:p>
          <w:p w14:paraId="7BF3AE62" w14:textId="4E75DA90" w:rsidR="008A209B" w:rsidRDefault="008A209B" w:rsidP="008A209B">
            <w:pPr>
              <w:pStyle w:val="TableParagraph"/>
              <w:spacing w:before="16"/>
              <w:ind w:right="181"/>
              <w:rPr>
                <w:rFonts w:asciiTheme="minorHAnsi" w:hAnsiTheme="minorHAnsi" w:cstheme="minorHAnsi"/>
                <w:bCs/>
              </w:rPr>
            </w:pPr>
          </w:p>
          <w:p w14:paraId="1A4EB4FC" w14:textId="0453BF8A" w:rsidR="008A209B" w:rsidRPr="008A209B" w:rsidRDefault="008A209B" w:rsidP="008A209B">
            <w:pPr>
              <w:pStyle w:val="TableParagraph"/>
              <w:spacing w:before="16"/>
              <w:ind w:right="181"/>
              <w:rPr>
                <w:rFonts w:asciiTheme="minorHAnsi" w:hAnsiTheme="minorHAnsi" w:cstheme="minorHAnsi"/>
                <w:b/>
              </w:rPr>
            </w:pPr>
            <w:r w:rsidRPr="008A209B">
              <w:rPr>
                <w:rFonts w:asciiTheme="minorHAnsi" w:hAnsiTheme="minorHAnsi" w:cstheme="minorHAnsi"/>
                <w:b/>
              </w:rPr>
              <w:t>Assisting each other is required in this course and is not considered cheating.  Copying and pasting someone else’s work is consider cheating.</w:t>
            </w:r>
          </w:p>
          <w:p w14:paraId="1A11C322" w14:textId="77777777" w:rsidR="0031402C" w:rsidRPr="008A209B" w:rsidRDefault="0031402C" w:rsidP="008A209B">
            <w:pPr>
              <w:pStyle w:val="TableParagraph"/>
              <w:spacing w:before="8"/>
              <w:ind w:left="0"/>
              <w:rPr>
                <w:rFonts w:asciiTheme="minorHAnsi" w:hAnsiTheme="minorHAnsi" w:cstheme="minorHAnsi"/>
                <w:b/>
              </w:rPr>
            </w:pPr>
          </w:p>
          <w:p w14:paraId="1A11C323" w14:textId="5FDD975D" w:rsidR="0031402C" w:rsidRPr="008A209B" w:rsidRDefault="00AF5240" w:rsidP="008A209B">
            <w:pPr>
              <w:pStyle w:val="TableParagraph"/>
              <w:rPr>
                <w:rFonts w:asciiTheme="minorHAnsi" w:hAnsiTheme="minorHAnsi" w:cstheme="minorHAnsi"/>
                <w:i/>
              </w:rPr>
            </w:pPr>
            <w:hyperlink r:id="rId14" w:history="1">
              <w:r w:rsidR="00AE4314" w:rsidRPr="008A209B">
                <w:rPr>
                  <w:rStyle w:val="Hyperlink"/>
                  <w:rFonts w:asciiTheme="minorHAnsi" w:hAnsiTheme="minorHAnsi" w:cstheme="minorHAnsi"/>
                  <w:i/>
                  <w:w w:val="95"/>
                </w:rPr>
                <w:t>https://oai.gmu.edu/mason-honor-code/full-honor-code-document/</w:t>
              </w:r>
            </w:hyperlink>
            <w:r w:rsidR="00AE4314" w:rsidRPr="008A209B">
              <w:rPr>
                <w:rFonts w:asciiTheme="minorHAnsi" w:hAnsiTheme="minorHAnsi" w:cstheme="minorHAnsi"/>
                <w:i/>
                <w:w w:val="95"/>
              </w:rPr>
              <w:t xml:space="preserve"> </w:t>
            </w:r>
          </w:p>
        </w:tc>
      </w:tr>
    </w:tbl>
    <w:p w14:paraId="7911D486"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E" w14:textId="77777777" w:rsidTr="00BE7BD4">
        <w:tc>
          <w:tcPr>
            <w:tcW w:w="1814" w:type="dxa"/>
          </w:tcPr>
          <w:p w14:paraId="1A11C325" w14:textId="77777777" w:rsidR="0031402C" w:rsidRPr="008A209B" w:rsidRDefault="00337368" w:rsidP="008A209B">
            <w:pPr>
              <w:pStyle w:val="TableParagraph"/>
              <w:spacing w:before="2"/>
              <w:ind w:left="422" w:hanging="221"/>
              <w:rPr>
                <w:rFonts w:asciiTheme="minorHAnsi" w:hAnsiTheme="minorHAnsi" w:cstheme="minorHAnsi"/>
              </w:rPr>
            </w:pPr>
            <w:r w:rsidRPr="008A209B">
              <w:rPr>
                <w:rFonts w:asciiTheme="minorHAnsi" w:hAnsiTheme="minorHAnsi" w:cstheme="minorHAnsi"/>
                <w:spacing w:val="-2"/>
                <w:w w:val="95"/>
              </w:rPr>
              <w:t>Individuals</w:t>
            </w:r>
            <w:r w:rsidRPr="008A209B">
              <w:rPr>
                <w:rFonts w:asciiTheme="minorHAnsi" w:hAnsiTheme="minorHAnsi" w:cstheme="minorHAnsi"/>
                <w:spacing w:val="-11"/>
                <w:w w:val="95"/>
              </w:rPr>
              <w:t xml:space="preserve"> </w:t>
            </w:r>
            <w:r w:rsidRPr="008A209B">
              <w:rPr>
                <w:rFonts w:asciiTheme="minorHAnsi" w:hAnsiTheme="minorHAnsi" w:cstheme="minorHAnsi"/>
                <w:spacing w:val="-2"/>
                <w:w w:val="95"/>
              </w:rPr>
              <w:t xml:space="preserve">with </w:t>
            </w:r>
            <w:r w:rsidRPr="008A209B">
              <w:rPr>
                <w:rFonts w:asciiTheme="minorHAnsi" w:hAnsiTheme="minorHAnsi" w:cstheme="minorHAnsi"/>
                <w:spacing w:val="-2"/>
              </w:rPr>
              <w:t>Disabilities</w:t>
            </w:r>
          </w:p>
        </w:tc>
        <w:tc>
          <w:tcPr>
            <w:tcW w:w="7537" w:type="dxa"/>
          </w:tcPr>
          <w:p w14:paraId="1A11C326" w14:textId="77777777" w:rsidR="0031402C" w:rsidRPr="008A209B" w:rsidRDefault="00337368" w:rsidP="008A209B">
            <w:pPr>
              <w:pStyle w:val="TableParagraph"/>
              <w:spacing w:before="7"/>
              <w:rPr>
                <w:rFonts w:asciiTheme="minorHAnsi" w:hAnsiTheme="minorHAnsi" w:cstheme="minorHAnsi"/>
                <w:b/>
              </w:rPr>
            </w:pPr>
            <w:r w:rsidRPr="008A209B">
              <w:rPr>
                <w:rFonts w:asciiTheme="minorHAnsi" w:hAnsiTheme="minorHAnsi" w:cstheme="minorHAnsi"/>
                <w:b/>
                <w:color w:val="367946"/>
                <w:w w:val="85"/>
              </w:rPr>
              <w:t xml:space="preserve">The university is committed to providing equal access to employment and </w:t>
            </w:r>
            <w:r w:rsidRPr="008A209B">
              <w:rPr>
                <w:rFonts w:asciiTheme="minorHAnsi" w:hAnsiTheme="minorHAnsi" w:cstheme="minorHAnsi"/>
                <w:b/>
                <w:color w:val="367946"/>
                <w:w w:val="90"/>
              </w:rPr>
              <w:t>educational opportunities for people with disabilities.</w:t>
            </w:r>
          </w:p>
          <w:p w14:paraId="1A11C327" w14:textId="77777777" w:rsidR="0031402C" w:rsidRPr="008A209B" w:rsidRDefault="0031402C" w:rsidP="008A209B">
            <w:pPr>
              <w:pStyle w:val="TableParagraph"/>
              <w:spacing w:before="4"/>
              <w:ind w:left="0"/>
              <w:rPr>
                <w:rFonts w:asciiTheme="minorHAnsi" w:hAnsiTheme="minorHAnsi" w:cstheme="minorHAnsi"/>
              </w:rPr>
            </w:pPr>
          </w:p>
          <w:p w14:paraId="1A11C328" w14:textId="77777777" w:rsidR="0031402C" w:rsidRPr="008A209B" w:rsidRDefault="00337368" w:rsidP="008A209B">
            <w:pPr>
              <w:pStyle w:val="TableParagraph"/>
              <w:ind w:right="345"/>
              <w:rPr>
                <w:rFonts w:asciiTheme="minorHAnsi" w:hAnsiTheme="minorHAnsi" w:cstheme="minorHAnsi"/>
              </w:rPr>
            </w:pPr>
            <w:r w:rsidRPr="008A209B">
              <w:rPr>
                <w:rFonts w:asciiTheme="minorHAnsi" w:hAnsiTheme="minorHAnsi" w:cstheme="minorHAnsi"/>
                <w:w w:val="95"/>
              </w:rPr>
              <w:t>Mason</w:t>
            </w:r>
            <w:r w:rsidRPr="008A209B">
              <w:rPr>
                <w:rFonts w:asciiTheme="minorHAnsi" w:hAnsiTheme="minorHAnsi" w:cstheme="minorHAnsi"/>
                <w:spacing w:val="-9"/>
                <w:w w:val="95"/>
              </w:rPr>
              <w:t xml:space="preserve"> </w:t>
            </w:r>
            <w:r w:rsidRPr="008A209B">
              <w:rPr>
                <w:rFonts w:asciiTheme="minorHAnsi" w:hAnsiTheme="minorHAnsi" w:cstheme="minorHAnsi"/>
                <w:w w:val="95"/>
              </w:rPr>
              <w:t>recognizes</w:t>
            </w:r>
            <w:r w:rsidRPr="008A209B">
              <w:rPr>
                <w:rFonts w:asciiTheme="minorHAnsi" w:hAnsiTheme="minorHAnsi" w:cstheme="minorHAnsi"/>
                <w:spacing w:val="-8"/>
                <w:w w:val="95"/>
              </w:rPr>
              <w:t xml:space="preserve"> </w:t>
            </w:r>
            <w:r w:rsidRPr="008A209B">
              <w:rPr>
                <w:rFonts w:asciiTheme="minorHAnsi" w:hAnsiTheme="minorHAnsi" w:cstheme="minorHAnsi"/>
                <w:w w:val="95"/>
              </w:rPr>
              <w:t>that</w:t>
            </w:r>
            <w:r w:rsidRPr="008A209B">
              <w:rPr>
                <w:rFonts w:asciiTheme="minorHAnsi" w:hAnsiTheme="minorHAnsi" w:cstheme="minorHAnsi"/>
                <w:spacing w:val="-8"/>
                <w:w w:val="95"/>
              </w:rPr>
              <w:t xml:space="preserve"> </w:t>
            </w:r>
            <w:r w:rsidRPr="008A209B">
              <w:rPr>
                <w:rFonts w:asciiTheme="minorHAnsi" w:hAnsiTheme="minorHAnsi" w:cstheme="minorHAnsi"/>
                <w:w w:val="95"/>
              </w:rPr>
              <w:t>individuals</w:t>
            </w:r>
            <w:r w:rsidRPr="008A209B">
              <w:rPr>
                <w:rFonts w:asciiTheme="minorHAnsi" w:hAnsiTheme="minorHAnsi" w:cstheme="minorHAnsi"/>
                <w:spacing w:val="-9"/>
                <w:w w:val="95"/>
              </w:rPr>
              <w:t xml:space="preserve"> </w:t>
            </w:r>
            <w:r w:rsidRPr="008A209B">
              <w:rPr>
                <w:rFonts w:asciiTheme="minorHAnsi" w:hAnsiTheme="minorHAnsi" w:cstheme="minorHAnsi"/>
                <w:w w:val="95"/>
              </w:rPr>
              <w:t>with</w:t>
            </w:r>
            <w:r w:rsidRPr="008A209B">
              <w:rPr>
                <w:rFonts w:asciiTheme="minorHAnsi" w:hAnsiTheme="minorHAnsi" w:cstheme="minorHAnsi"/>
                <w:spacing w:val="-11"/>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10"/>
                <w:w w:val="95"/>
              </w:rPr>
              <w:t xml:space="preserve"> </w:t>
            </w:r>
            <w:r w:rsidRPr="008A209B">
              <w:rPr>
                <w:rFonts w:asciiTheme="minorHAnsi" w:hAnsiTheme="minorHAnsi" w:cstheme="minorHAnsi"/>
                <w:w w:val="95"/>
              </w:rPr>
              <w:t>may</w:t>
            </w:r>
            <w:r w:rsidRPr="008A209B">
              <w:rPr>
                <w:rFonts w:asciiTheme="minorHAnsi" w:hAnsiTheme="minorHAnsi" w:cstheme="minorHAnsi"/>
                <w:spacing w:val="-8"/>
                <w:w w:val="95"/>
              </w:rPr>
              <w:t xml:space="preserve"> </w:t>
            </w:r>
            <w:r w:rsidRPr="008A209B">
              <w:rPr>
                <w:rFonts w:asciiTheme="minorHAnsi" w:hAnsiTheme="minorHAnsi" w:cstheme="minorHAnsi"/>
                <w:w w:val="95"/>
              </w:rPr>
              <w:t>need</w:t>
            </w:r>
            <w:r w:rsidRPr="008A209B">
              <w:rPr>
                <w:rFonts w:asciiTheme="minorHAnsi" w:hAnsiTheme="minorHAnsi" w:cstheme="minorHAnsi"/>
                <w:spacing w:val="-11"/>
                <w:w w:val="95"/>
              </w:rPr>
              <w:t xml:space="preserve"> </w:t>
            </w:r>
            <w:r w:rsidRPr="008A209B">
              <w:rPr>
                <w:rFonts w:asciiTheme="minorHAnsi" w:hAnsiTheme="minorHAnsi" w:cstheme="minorHAnsi"/>
                <w:w w:val="95"/>
              </w:rPr>
              <w:t xml:space="preserve">reasonable accommodations to have equally effective opportunities to participate in or </w:t>
            </w:r>
            <w:r w:rsidRPr="008A209B">
              <w:rPr>
                <w:rFonts w:asciiTheme="minorHAnsi" w:hAnsiTheme="minorHAnsi" w:cstheme="minorHAnsi"/>
                <w:w w:val="90"/>
              </w:rPr>
              <w:t xml:space="preserve">benefit from the university educational programs, services, and activities, and </w:t>
            </w:r>
            <w:r w:rsidRPr="008A209B">
              <w:rPr>
                <w:rFonts w:asciiTheme="minorHAnsi" w:hAnsiTheme="minorHAnsi" w:cstheme="minorHAnsi"/>
                <w:w w:val="95"/>
              </w:rPr>
              <w:t>have equal employment opportunities. The university will adhere to all applicable</w:t>
            </w:r>
            <w:r w:rsidRPr="008A209B">
              <w:rPr>
                <w:rFonts w:asciiTheme="minorHAnsi" w:hAnsiTheme="minorHAnsi" w:cstheme="minorHAnsi"/>
                <w:spacing w:val="-13"/>
                <w:w w:val="95"/>
              </w:rPr>
              <w:t xml:space="preserve"> </w:t>
            </w:r>
            <w:r w:rsidRPr="008A209B">
              <w:rPr>
                <w:rFonts w:asciiTheme="minorHAnsi" w:hAnsiTheme="minorHAnsi" w:cstheme="minorHAnsi"/>
                <w:w w:val="95"/>
              </w:rPr>
              <w:t>federal</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state</w:t>
            </w:r>
            <w:r w:rsidRPr="008A209B">
              <w:rPr>
                <w:rFonts w:asciiTheme="minorHAnsi" w:hAnsiTheme="minorHAnsi" w:cstheme="minorHAnsi"/>
                <w:spacing w:val="-12"/>
                <w:w w:val="95"/>
              </w:rPr>
              <w:t xml:space="preserve"> </w:t>
            </w:r>
            <w:r w:rsidRPr="008A209B">
              <w:rPr>
                <w:rFonts w:asciiTheme="minorHAnsi" w:hAnsiTheme="minorHAnsi" w:cstheme="minorHAnsi"/>
                <w:w w:val="95"/>
              </w:rPr>
              <w:t>laws,</w:t>
            </w:r>
            <w:r w:rsidRPr="008A209B">
              <w:rPr>
                <w:rFonts w:asciiTheme="minorHAnsi" w:hAnsiTheme="minorHAnsi" w:cstheme="minorHAnsi"/>
                <w:spacing w:val="-13"/>
                <w:w w:val="95"/>
              </w:rPr>
              <w:t xml:space="preserve"> </w:t>
            </w:r>
            <w:r w:rsidRPr="008A209B">
              <w:rPr>
                <w:rFonts w:asciiTheme="minorHAnsi" w:hAnsiTheme="minorHAnsi" w:cstheme="minorHAnsi"/>
                <w:w w:val="95"/>
              </w:rPr>
              <w:t>regulations,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guidelines</w:t>
            </w:r>
            <w:r w:rsidRPr="008A209B">
              <w:rPr>
                <w:rFonts w:asciiTheme="minorHAnsi" w:hAnsiTheme="minorHAnsi" w:cstheme="minorHAnsi"/>
                <w:spacing w:val="-12"/>
                <w:w w:val="95"/>
              </w:rPr>
              <w:t xml:space="preserve"> </w:t>
            </w:r>
            <w:r w:rsidRPr="008A209B">
              <w:rPr>
                <w:rFonts w:asciiTheme="minorHAnsi" w:hAnsiTheme="minorHAnsi" w:cstheme="minorHAnsi"/>
                <w:w w:val="95"/>
              </w:rPr>
              <w:t>with</w:t>
            </w:r>
            <w:r w:rsidRPr="008A209B">
              <w:rPr>
                <w:rFonts w:asciiTheme="minorHAnsi" w:hAnsiTheme="minorHAnsi" w:cstheme="minorHAnsi"/>
                <w:spacing w:val="-13"/>
                <w:w w:val="95"/>
              </w:rPr>
              <w:t xml:space="preserve"> </w:t>
            </w:r>
            <w:r w:rsidRPr="008A209B">
              <w:rPr>
                <w:rFonts w:asciiTheme="minorHAnsi" w:hAnsiTheme="minorHAnsi" w:cstheme="minorHAnsi"/>
                <w:w w:val="95"/>
              </w:rPr>
              <w:t>respect</w:t>
            </w:r>
            <w:r w:rsidRPr="008A209B">
              <w:rPr>
                <w:rFonts w:asciiTheme="minorHAnsi" w:hAnsiTheme="minorHAnsi" w:cstheme="minorHAnsi"/>
                <w:spacing w:val="-12"/>
                <w:w w:val="95"/>
              </w:rPr>
              <w:t xml:space="preserve"> </w:t>
            </w:r>
            <w:r w:rsidRPr="008A209B">
              <w:rPr>
                <w:rFonts w:asciiTheme="minorHAnsi" w:hAnsiTheme="minorHAnsi" w:cstheme="minorHAnsi"/>
                <w:w w:val="95"/>
              </w:rPr>
              <w:t>to providing</w:t>
            </w:r>
            <w:r w:rsidRPr="008A209B">
              <w:rPr>
                <w:rFonts w:asciiTheme="minorHAnsi" w:hAnsiTheme="minorHAnsi" w:cstheme="minorHAnsi"/>
                <w:spacing w:val="-13"/>
                <w:w w:val="95"/>
              </w:rPr>
              <w:t xml:space="preserve"> </w:t>
            </w:r>
            <w:r w:rsidRPr="008A209B">
              <w:rPr>
                <w:rFonts w:asciiTheme="minorHAnsi" w:hAnsiTheme="minorHAnsi" w:cstheme="minorHAnsi"/>
                <w:w w:val="95"/>
              </w:rPr>
              <w:t>reasonable</w:t>
            </w:r>
            <w:r w:rsidRPr="008A209B">
              <w:rPr>
                <w:rFonts w:asciiTheme="minorHAnsi" w:hAnsiTheme="minorHAnsi" w:cstheme="minorHAnsi"/>
                <w:spacing w:val="-12"/>
                <w:w w:val="95"/>
              </w:rPr>
              <w:t xml:space="preserve"> </w:t>
            </w:r>
            <w:r w:rsidRPr="008A209B">
              <w:rPr>
                <w:rFonts w:asciiTheme="minorHAnsi" w:hAnsiTheme="minorHAnsi" w:cstheme="minorHAnsi"/>
                <w:w w:val="95"/>
              </w:rPr>
              <w:t>accommodations</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2"/>
                <w:w w:val="95"/>
              </w:rPr>
              <w:t xml:space="preserve"> </w:t>
            </w:r>
            <w:r w:rsidRPr="008A209B">
              <w:rPr>
                <w:rFonts w:asciiTheme="minorHAnsi" w:hAnsiTheme="minorHAnsi" w:cstheme="minorHAnsi"/>
                <w:w w:val="95"/>
              </w:rPr>
              <w:t>necessary</w:t>
            </w:r>
            <w:r w:rsidRPr="008A209B">
              <w:rPr>
                <w:rFonts w:asciiTheme="minorHAnsi" w:hAnsiTheme="minorHAnsi" w:cstheme="minorHAnsi"/>
                <w:spacing w:val="-13"/>
                <w:w w:val="95"/>
              </w:rPr>
              <w:t xml:space="preserve"> </w:t>
            </w:r>
            <w:r w:rsidRPr="008A209B">
              <w:rPr>
                <w:rFonts w:asciiTheme="minorHAnsi" w:hAnsiTheme="minorHAnsi" w:cstheme="minorHAnsi"/>
                <w:w w:val="95"/>
              </w:rPr>
              <w:t>to</w:t>
            </w:r>
            <w:r w:rsidRPr="008A209B">
              <w:rPr>
                <w:rFonts w:asciiTheme="minorHAnsi" w:hAnsiTheme="minorHAnsi" w:cstheme="minorHAnsi"/>
                <w:spacing w:val="-12"/>
                <w:w w:val="95"/>
              </w:rPr>
              <w:t xml:space="preserve"> </w:t>
            </w:r>
            <w:r w:rsidRPr="008A209B">
              <w:rPr>
                <w:rFonts w:asciiTheme="minorHAnsi" w:hAnsiTheme="minorHAnsi" w:cstheme="minorHAnsi"/>
                <w:w w:val="95"/>
              </w:rPr>
              <w:t>afford</w:t>
            </w:r>
            <w:r w:rsidRPr="008A209B">
              <w:rPr>
                <w:rFonts w:asciiTheme="minorHAnsi" w:hAnsiTheme="minorHAnsi" w:cstheme="minorHAnsi"/>
                <w:spacing w:val="-12"/>
                <w:w w:val="95"/>
              </w:rPr>
              <w:t xml:space="preserve"> </w:t>
            </w:r>
            <w:r w:rsidRPr="008A209B">
              <w:rPr>
                <w:rFonts w:asciiTheme="minorHAnsi" w:hAnsiTheme="minorHAnsi" w:cstheme="minorHAnsi"/>
                <w:w w:val="95"/>
              </w:rPr>
              <w:t>equal employment</w:t>
            </w:r>
            <w:r w:rsidRPr="008A209B">
              <w:rPr>
                <w:rFonts w:asciiTheme="minorHAnsi" w:hAnsiTheme="minorHAnsi" w:cstheme="minorHAnsi"/>
                <w:spacing w:val="-3"/>
                <w:w w:val="95"/>
              </w:rPr>
              <w:t xml:space="preserve"> </w:t>
            </w:r>
            <w:r w:rsidRPr="008A209B">
              <w:rPr>
                <w:rFonts w:asciiTheme="minorHAnsi" w:hAnsiTheme="minorHAnsi" w:cstheme="minorHAnsi"/>
                <w:w w:val="95"/>
              </w:rPr>
              <w:t>opportunity</w:t>
            </w:r>
            <w:r w:rsidRPr="008A209B">
              <w:rPr>
                <w:rFonts w:asciiTheme="minorHAnsi" w:hAnsiTheme="minorHAnsi" w:cstheme="minorHAnsi"/>
                <w:spacing w:val="-2"/>
                <w:w w:val="95"/>
              </w:rPr>
              <w:t xml:space="preserve"> </w:t>
            </w:r>
            <w:r w:rsidRPr="008A209B">
              <w:rPr>
                <w:rFonts w:asciiTheme="minorHAnsi" w:hAnsiTheme="minorHAnsi" w:cstheme="minorHAnsi"/>
                <w:w w:val="95"/>
              </w:rPr>
              <w:t>and</w:t>
            </w:r>
            <w:r w:rsidRPr="008A209B">
              <w:rPr>
                <w:rFonts w:asciiTheme="minorHAnsi" w:hAnsiTheme="minorHAnsi" w:cstheme="minorHAnsi"/>
                <w:spacing w:val="-1"/>
                <w:w w:val="95"/>
              </w:rPr>
              <w:t xml:space="preserve"> </w:t>
            </w:r>
            <w:r w:rsidRPr="008A209B">
              <w:rPr>
                <w:rFonts w:asciiTheme="minorHAnsi" w:hAnsiTheme="minorHAnsi" w:cstheme="minorHAnsi"/>
                <w:w w:val="95"/>
              </w:rPr>
              <w:t>equal</w:t>
            </w:r>
            <w:r w:rsidRPr="008A209B">
              <w:rPr>
                <w:rFonts w:asciiTheme="minorHAnsi" w:hAnsiTheme="minorHAnsi" w:cstheme="minorHAnsi"/>
                <w:spacing w:val="-1"/>
                <w:w w:val="95"/>
              </w:rPr>
              <w:t xml:space="preserve"> </w:t>
            </w:r>
            <w:r w:rsidRPr="008A209B">
              <w:rPr>
                <w:rFonts w:asciiTheme="minorHAnsi" w:hAnsiTheme="minorHAnsi" w:cstheme="minorHAnsi"/>
                <w:w w:val="95"/>
              </w:rPr>
              <w:t>access</w:t>
            </w:r>
            <w:r w:rsidRPr="008A209B">
              <w:rPr>
                <w:rFonts w:asciiTheme="minorHAnsi" w:hAnsiTheme="minorHAnsi" w:cstheme="minorHAnsi"/>
                <w:spacing w:val="-1"/>
                <w:w w:val="95"/>
              </w:rPr>
              <w:t xml:space="preserve"> </w:t>
            </w:r>
            <w:r w:rsidRPr="008A209B">
              <w:rPr>
                <w:rFonts w:asciiTheme="minorHAnsi" w:hAnsiTheme="minorHAnsi" w:cstheme="minorHAnsi"/>
                <w:w w:val="95"/>
              </w:rPr>
              <w:t>to programs</w:t>
            </w:r>
            <w:r w:rsidRPr="008A209B">
              <w:rPr>
                <w:rFonts w:asciiTheme="minorHAnsi" w:hAnsiTheme="minorHAnsi" w:cstheme="minorHAnsi"/>
                <w:spacing w:val="-1"/>
                <w:w w:val="95"/>
              </w:rPr>
              <w:t xml:space="preserve"> </w:t>
            </w:r>
            <w:r w:rsidRPr="008A209B">
              <w:rPr>
                <w:rFonts w:asciiTheme="minorHAnsi" w:hAnsiTheme="minorHAnsi" w:cstheme="minorHAnsi"/>
                <w:w w:val="95"/>
              </w:rPr>
              <w:t>for</w:t>
            </w:r>
            <w:r w:rsidRPr="008A209B">
              <w:rPr>
                <w:rFonts w:asciiTheme="minorHAnsi" w:hAnsiTheme="minorHAnsi" w:cstheme="minorHAnsi"/>
                <w:spacing w:val="-1"/>
                <w:w w:val="95"/>
              </w:rPr>
              <w:t xml:space="preserve"> </w:t>
            </w:r>
            <w:r w:rsidRPr="008A209B">
              <w:rPr>
                <w:rFonts w:asciiTheme="minorHAnsi" w:hAnsiTheme="minorHAnsi" w:cstheme="minorHAnsi"/>
                <w:w w:val="95"/>
              </w:rPr>
              <w:t>qualified</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people </w:t>
            </w:r>
            <w:r w:rsidRPr="008A209B">
              <w:rPr>
                <w:rFonts w:asciiTheme="minorHAnsi" w:hAnsiTheme="minorHAnsi" w:cstheme="minorHAnsi"/>
              </w:rPr>
              <w:t>with</w:t>
            </w:r>
            <w:r w:rsidRPr="008A209B">
              <w:rPr>
                <w:rFonts w:asciiTheme="minorHAnsi" w:hAnsiTheme="minorHAnsi" w:cstheme="minorHAnsi"/>
                <w:spacing w:val="-4"/>
              </w:rPr>
              <w:t xml:space="preserve"> </w:t>
            </w:r>
            <w:r w:rsidRPr="008A209B">
              <w:rPr>
                <w:rFonts w:asciiTheme="minorHAnsi" w:hAnsiTheme="minorHAnsi" w:cstheme="minorHAnsi"/>
              </w:rPr>
              <w:t>disabilities.</w:t>
            </w:r>
          </w:p>
          <w:p w14:paraId="1A11C329" w14:textId="77777777" w:rsidR="0031402C" w:rsidRPr="008A209B" w:rsidRDefault="0031402C" w:rsidP="008A209B">
            <w:pPr>
              <w:pStyle w:val="TableParagraph"/>
              <w:spacing w:before="7"/>
              <w:ind w:left="0"/>
              <w:rPr>
                <w:rFonts w:asciiTheme="minorHAnsi" w:hAnsiTheme="minorHAnsi" w:cstheme="minorHAnsi"/>
              </w:rPr>
            </w:pPr>
          </w:p>
          <w:p w14:paraId="1A11C32A" w14:textId="77777777" w:rsidR="0031402C" w:rsidRPr="008A209B" w:rsidRDefault="00337368" w:rsidP="008A209B">
            <w:pPr>
              <w:pStyle w:val="TableParagraph"/>
              <w:spacing w:before="1"/>
              <w:ind w:right="345"/>
              <w:rPr>
                <w:rFonts w:asciiTheme="minorHAnsi" w:hAnsiTheme="minorHAnsi" w:cstheme="minorHAnsi"/>
              </w:rPr>
            </w:pPr>
            <w:r w:rsidRPr="008A209B">
              <w:rPr>
                <w:rFonts w:asciiTheme="minorHAnsi" w:hAnsiTheme="minorHAnsi" w:cstheme="minorHAnsi"/>
                <w:w w:val="90"/>
              </w:rPr>
              <w:t xml:space="preserve">Applicants for admission and students requesting reasonable accommodations </w:t>
            </w:r>
            <w:r w:rsidRPr="008A209B">
              <w:rPr>
                <w:rFonts w:asciiTheme="minorHAnsi" w:hAnsiTheme="minorHAnsi" w:cstheme="minorHAnsi"/>
                <w:w w:val="95"/>
              </w:rPr>
              <w:t>for</w:t>
            </w:r>
            <w:r w:rsidRPr="008A209B">
              <w:rPr>
                <w:rFonts w:asciiTheme="minorHAnsi" w:hAnsiTheme="minorHAnsi" w:cstheme="minorHAnsi"/>
                <w:spacing w:val="-13"/>
                <w:w w:val="95"/>
              </w:rPr>
              <w:t xml:space="preserve"> </w:t>
            </w:r>
            <w:r w:rsidRPr="008A209B">
              <w:rPr>
                <w:rFonts w:asciiTheme="minorHAnsi" w:hAnsiTheme="minorHAnsi" w:cstheme="minorHAnsi"/>
                <w:w w:val="95"/>
              </w:rPr>
              <w:t>a</w:t>
            </w:r>
            <w:r w:rsidRPr="008A209B">
              <w:rPr>
                <w:rFonts w:asciiTheme="minorHAnsi" w:hAnsiTheme="minorHAnsi" w:cstheme="minorHAnsi"/>
                <w:spacing w:val="-12"/>
                <w:w w:val="95"/>
              </w:rPr>
              <w:t xml:space="preserve"> </w:t>
            </w:r>
            <w:r w:rsidRPr="008A209B">
              <w:rPr>
                <w:rFonts w:asciiTheme="minorHAnsi" w:hAnsiTheme="minorHAnsi" w:cstheme="minorHAnsi"/>
                <w:w w:val="95"/>
              </w:rPr>
              <w:lastRenderedPageBreak/>
              <w:t>disability</w:t>
            </w:r>
            <w:r w:rsidRPr="008A209B">
              <w:rPr>
                <w:rFonts w:asciiTheme="minorHAnsi" w:hAnsiTheme="minorHAnsi" w:cstheme="minorHAnsi"/>
                <w:spacing w:val="-12"/>
                <w:w w:val="95"/>
              </w:rPr>
              <w:t xml:space="preserve"> </w:t>
            </w:r>
            <w:r w:rsidRPr="008A209B">
              <w:rPr>
                <w:rFonts w:asciiTheme="minorHAnsi" w:hAnsiTheme="minorHAnsi" w:cstheme="minorHAnsi"/>
                <w:w w:val="95"/>
              </w:rPr>
              <w:t>should</w:t>
            </w:r>
            <w:r w:rsidRPr="008A209B">
              <w:rPr>
                <w:rFonts w:asciiTheme="minorHAnsi" w:hAnsiTheme="minorHAnsi" w:cstheme="minorHAnsi"/>
                <w:spacing w:val="-12"/>
                <w:w w:val="95"/>
              </w:rPr>
              <w:t xml:space="preserve"> </w:t>
            </w:r>
            <w:r w:rsidRPr="008A209B">
              <w:rPr>
                <w:rFonts w:asciiTheme="minorHAnsi" w:hAnsiTheme="minorHAnsi" w:cstheme="minorHAnsi"/>
                <w:w w:val="95"/>
              </w:rPr>
              <w:t>call</w:t>
            </w:r>
            <w:r w:rsidRPr="008A209B">
              <w:rPr>
                <w:rFonts w:asciiTheme="minorHAnsi" w:hAnsiTheme="minorHAnsi" w:cstheme="minorHAnsi"/>
                <w:spacing w:val="-13"/>
                <w:w w:val="95"/>
              </w:rPr>
              <w:t xml:space="preserve"> </w:t>
            </w:r>
            <w:r w:rsidRPr="008A209B">
              <w:rPr>
                <w:rFonts w:asciiTheme="minorHAnsi" w:hAnsiTheme="minorHAnsi" w:cstheme="minorHAnsi"/>
                <w:w w:val="95"/>
              </w:rPr>
              <w:t>the</w:t>
            </w:r>
            <w:r w:rsidRPr="008A209B">
              <w:rPr>
                <w:rFonts w:asciiTheme="minorHAnsi" w:hAnsiTheme="minorHAnsi" w:cstheme="minorHAnsi"/>
                <w:spacing w:val="-11"/>
                <w:w w:val="95"/>
              </w:rPr>
              <w:t xml:space="preserve"> </w:t>
            </w:r>
            <w:r w:rsidRPr="008A209B">
              <w:rPr>
                <w:rFonts w:asciiTheme="minorHAnsi" w:hAnsiTheme="minorHAnsi" w:cstheme="minorHAnsi"/>
                <w:w w:val="95"/>
              </w:rPr>
              <w:t>Office</w:t>
            </w:r>
            <w:r w:rsidRPr="008A209B">
              <w:rPr>
                <w:rFonts w:asciiTheme="minorHAnsi" w:hAnsiTheme="minorHAnsi" w:cstheme="minorHAnsi"/>
                <w:spacing w:val="-13"/>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Disability</w:t>
            </w:r>
            <w:r w:rsidRPr="008A209B">
              <w:rPr>
                <w:rFonts w:asciiTheme="minorHAnsi" w:hAnsiTheme="minorHAnsi" w:cstheme="minorHAnsi"/>
                <w:spacing w:val="-10"/>
                <w:w w:val="95"/>
              </w:rPr>
              <w:t xml:space="preserve"> </w:t>
            </w:r>
            <w:r w:rsidRPr="008A209B">
              <w:rPr>
                <w:rFonts w:asciiTheme="minorHAnsi" w:hAnsiTheme="minorHAnsi" w:cstheme="minorHAnsi"/>
                <w:w w:val="95"/>
              </w:rPr>
              <w:t>Services</w:t>
            </w:r>
            <w:r w:rsidRPr="008A209B">
              <w:rPr>
                <w:rFonts w:asciiTheme="minorHAnsi" w:hAnsiTheme="minorHAnsi" w:cstheme="minorHAnsi"/>
                <w:spacing w:val="-11"/>
                <w:w w:val="95"/>
              </w:rPr>
              <w:t xml:space="preserve"> </w:t>
            </w:r>
            <w:r w:rsidRPr="008A209B">
              <w:rPr>
                <w:rFonts w:asciiTheme="minorHAnsi" w:hAnsiTheme="minorHAnsi" w:cstheme="minorHAnsi"/>
                <w:w w:val="95"/>
              </w:rPr>
              <w:t>at</w:t>
            </w:r>
            <w:r w:rsidRPr="008A209B">
              <w:rPr>
                <w:rFonts w:asciiTheme="minorHAnsi" w:hAnsiTheme="minorHAnsi" w:cstheme="minorHAnsi"/>
                <w:spacing w:val="-13"/>
                <w:w w:val="95"/>
              </w:rPr>
              <w:t xml:space="preserve"> </w:t>
            </w:r>
            <w:r w:rsidRPr="008A209B">
              <w:rPr>
                <w:rFonts w:asciiTheme="minorHAnsi" w:hAnsiTheme="minorHAnsi" w:cstheme="minorHAnsi"/>
                <w:w w:val="95"/>
              </w:rPr>
              <w:t>703-993-2474.</w:t>
            </w:r>
          </w:p>
          <w:p w14:paraId="1A11C32B" w14:textId="77777777" w:rsidR="0031402C" w:rsidRPr="008A209B" w:rsidRDefault="00337368" w:rsidP="008A209B">
            <w:pPr>
              <w:pStyle w:val="TableParagraph"/>
              <w:ind w:right="252"/>
              <w:rPr>
                <w:rFonts w:asciiTheme="minorHAnsi" w:hAnsiTheme="minorHAnsi" w:cstheme="minorHAnsi"/>
              </w:rPr>
            </w:pPr>
            <w:r w:rsidRPr="008A209B">
              <w:rPr>
                <w:rFonts w:asciiTheme="minorHAnsi" w:hAnsiTheme="minorHAnsi" w:cstheme="minorHAnsi"/>
                <w:w w:val="95"/>
              </w:rPr>
              <w:t>Employees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9"/>
                <w:w w:val="95"/>
              </w:rPr>
              <w:t xml:space="preserve"> </w:t>
            </w:r>
            <w:r w:rsidRPr="008A209B">
              <w:rPr>
                <w:rFonts w:asciiTheme="minorHAnsi" w:hAnsiTheme="minorHAnsi" w:cstheme="minorHAnsi"/>
                <w:w w:val="95"/>
              </w:rPr>
              <w:t>applicants</w:t>
            </w:r>
            <w:r w:rsidRPr="008A209B">
              <w:rPr>
                <w:rFonts w:asciiTheme="minorHAnsi" w:hAnsiTheme="minorHAnsi" w:cstheme="minorHAnsi"/>
                <w:spacing w:val="-11"/>
                <w:w w:val="95"/>
              </w:rPr>
              <w:t xml:space="preserve"> </w:t>
            </w:r>
            <w:r w:rsidRPr="008A209B">
              <w:rPr>
                <w:rFonts w:asciiTheme="minorHAnsi" w:hAnsiTheme="minorHAnsi" w:cstheme="minorHAnsi"/>
                <w:w w:val="95"/>
              </w:rPr>
              <w:t>for</w:t>
            </w:r>
            <w:r w:rsidRPr="008A209B">
              <w:rPr>
                <w:rFonts w:asciiTheme="minorHAnsi" w:hAnsiTheme="minorHAnsi" w:cstheme="minorHAnsi"/>
                <w:spacing w:val="-9"/>
                <w:w w:val="95"/>
              </w:rPr>
              <w:t xml:space="preserve"> </w:t>
            </w:r>
            <w:r w:rsidRPr="008A209B">
              <w:rPr>
                <w:rFonts w:asciiTheme="minorHAnsi" w:hAnsiTheme="minorHAnsi" w:cstheme="minorHAnsi"/>
                <w:w w:val="95"/>
              </w:rPr>
              <w:t>employment</w:t>
            </w:r>
            <w:r w:rsidRPr="008A209B">
              <w:rPr>
                <w:rFonts w:asciiTheme="minorHAnsi" w:hAnsiTheme="minorHAnsi" w:cstheme="minorHAnsi"/>
                <w:spacing w:val="-11"/>
                <w:w w:val="95"/>
              </w:rPr>
              <w:t xml:space="preserve"> </w:t>
            </w:r>
            <w:r w:rsidRPr="008A209B">
              <w:rPr>
                <w:rFonts w:asciiTheme="minorHAnsi" w:hAnsiTheme="minorHAnsi" w:cstheme="minorHAnsi"/>
                <w:w w:val="95"/>
              </w:rPr>
              <w:t>should</w:t>
            </w:r>
            <w:r w:rsidRPr="008A209B">
              <w:rPr>
                <w:rFonts w:asciiTheme="minorHAnsi" w:hAnsiTheme="minorHAnsi" w:cstheme="minorHAnsi"/>
                <w:spacing w:val="-10"/>
                <w:w w:val="95"/>
              </w:rPr>
              <w:t xml:space="preserve"> </w:t>
            </w:r>
            <w:r w:rsidRPr="008A209B">
              <w:rPr>
                <w:rFonts w:asciiTheme="minorHAnsi" w:hAnsiTheme="minorHAnsi" w:cstheme="minorHAnsi"/>
                <w:w w:val="95"/>
              </w:rPr>
              <w:t>call</w:t>
            </w:r>
            <w:r w:rsidRPr="008A209B">
              <w:rPr>
                <w:rFonts w:asciiTheme="minorHAnsi" w:hAnsiTheme="minorHAnsi" w:cstheme="minorHAnsi"/>
                <w:spacing w:val="-12"/>
                <w:w w:val="95"/>
              </w:rPr>
              <w:t xml:space="preserve"> </w:t>
            </w:r>
            <w:r w:rsidRPr="008A209B">
              <w:rPr>
                <w:rFonts w:asciiTheme="minorHAnsi" w:hAnsiTheme="minorHAnsi" w:cstheme="minorHAnsi"/>
                <w:w w:val="95"/>
              </w:rPr>
              <w:t>the</w:t>
            </w:r>
            <w:r w:rsidRPr="008A209B">
              <w:rPr>
                <w:rFonts w:asciiTheme="minorHAnsi" w:hAnsiTheme="minorHAnsi" w:cstheme="minorHAnsi"/>
                <w:spacing w:val="-9"/>
                <w:w w:val="95"/>
              </w:rPr>
              <w:t xml:space="preserve"> </w:t>
            </w:r>
            <w:r w:rsidRPr="008A209B">
              <w:rPr>
                <w:rFonts w:asciiTheme="minorHAnsi" w:hAnsiTheme="minorHAnsi" w:cstheme="minorHAnsi"/>
                <w:w w:val="95"/>
              </w:rPr>
              <w:t>Office</w:t>
            </w:r>
            <w:r w:rsidRPr="008A209B">
              <w:rPr>
                <w:rFonts w:asciiTheme="minorHAnsi" w:hAnsiTheme="minorHAnsi" w:cstheme="minorHAnsi"/>
                <w:spacing w:val="-10"/>
                <w:w w:val="95"/>
              </w:rPr>
              <w:t xml:space="preserve"> </w:t>
            </w:r>
            <w:r w:rsidRPr="008A209B">
              <w:rPr>
                <w:rFonts w:asciiTheme="minorHAnsi" w:hAnsiTheme="minorHAnsi" w:cstheme="minorHAnsi"/>
                <w:w w:val="95"/>
              </w:rPr>
              <w:t>of</w:t>
            </w:r>
            <w:r w:rsidRPr="008A209B">
              <w:rPr>
                <w:rFonts w:asciiTheme="minorHAnsi" w:hAnsiTheme="minorHAnsi" w:cstheme="minorHAnsi"/>
                <w:spacing w:val="-9"/>
                <w:w w:val="95"/>
              </w:rPr>
              <w:t xml:space="preserve"> </w:t>
            </w:r>
            <w:r w:rsidRPr="008A209B">
              <w:rPr>
                <w:rFonts w:asciiTheme="minorHAnsi" w:hAnsiTheme="minorHAnsi" w:cstheme="minorHAnsi"/>
                <w:w w:val="95"/>
              </w:rPr>
              <w:t>Equity</w:t>
            </w:r>
            <w:r w:rsidRPr="008A209B">
              <w:rPr>
                <w:rFonts w:asciiTheme="minorHAnsi" w:hAnsiTheme="minorHAnsi" w:cstheme="minorHAnsi"/>
                <w:spacing w:val="-8"/>
                <w:w w:val="95"/>
              </w:rPr>
              <w:t xml:space="preserve"> </w:t>
            </w:r>
            <w:r w:rsidRPr="008A209B">
              <w:rPr>
                <w:rFonts w:asciiTheme="minorHAnsi" w:hAnsiTheme="minorHAnsi" w:cstheme="minorHAnsi"/>
                <w:w w:val="95"/>
              </w:rPr>
              <w:t xml:space="preserve">and </w:t>
            </w:r>
            <w:r w:rsidRPr="008A209B">
              <w:rPr>
                <w:rFonts w:asciiTheme="minorHAnsi" w:hAnsiTheme="minorHAnsi" w:cstheme="minorHAnsi"/>
                <w:w w:val="90"/>
              </w:rPr>
              <w:t>Diversity Services at 703-993-8730. Questions regarding reasonable accommodations and discrimination on the basis of disability should be directed</w:t>
            </w:r>
            <w:r w:rsidRPr="008A209B">
              <w:rPr>
                <w:rFonts w:asciiTheme="minorHAnsi" w:hAnsiTheme="minorHAnsi" w:cstheme="minorHAnsi"/>
                <w:spacing w:val="40"/>
              </w:rPr>
              <w:t xml:space="preserve"> </w:t>
            </w:r>
            <w:r w:rsidRPr="008A209B">
              <w:rPr>
                <w:rFonts w:asciiTheme="minorHAnsi" w:hAnsiTheme="minorHAnsi" w:cstheme="minorHAnsi"/>
                <w:w w:val="95"/>
              </w:rPr>
              <w:t>to</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4"/>
                <w:w w:val="95"/>
              </w:rPr>
              <w:t xml:space="preserve"> </w:t>
            </w:r>
            <w:r w:rsidRPr="008A209B">
              <w:rPr>
                <w:rFonts w:asciiTheme="minorHAnsi" w:hAnsiTheme="minorHAnsi" w:cstheme="minorHAnsi"/>
                <w:w w:val="95"/>
              </w:rPr>
              <w:t>Americans</w:t>
            </w:r>
            <w:r w:rsidRPr="008A209B">
              <w:rPr>
                <w:rFonts w:asciiTheme="minorHAnsi" w:hAnsiTheme="minorHAnsi" w:cstheme="minorHAnsi"/>
                <w:spacing w:val="-7"/>
                <w:w w:val="95"/>
              </w:rPr>
              <w:t xml:space="preserve"> </w:t>
            </w:r>
            <w:r w:rsidRPr="008A209B">
              <w:rPr>
                <w:rFonts w:asciiTheme="minorHAnsi" w:hAnsiTheme="minorHAnsi" w:cstheme="minorHAnsi"/>
                <w:w w:val="95"/>
              </w:rPr>
              <w:t>with</w:t>
            </w:r>
            <w:r w:rsidRPr="008A209B">
              <w:rPr>
                <w:rFonts w:asciiTheme="minorHAnsi" w:hAnsiTheme="minorHAnsi" w:cstheme="minorHAnsi"/>
                <w:spacing w:val="-8"/>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3"/>
                <w:w w:val="95"/>
              </w:rPr>
              <w:t xml:space="preserve"> </w:t>
            </w:r>
            <w:r w:rsidRPr="008A209B">
              <w:rPr>
                <w:rFonts w:asciiTheme="minorHAnsi" w:hAnsiTheme="minorHAnsi" w:cstheme="minorHAnsi"/>
                <w:w w:val="95"/>
              </w:rPr>
              <w:t>Act</w:t>
            </w:r>
            <w:r w:rsidRPr="008A209B">
              <w:rPr>
                <w:rFonts w:asciiTheme="minorHAnsi" w:hAnsiTheme="minorHAnsi" w:cstheme="minorHAnsi"/>
                <w:spacing w:val="-7"/>
                <w:w w:val="95"/>
              </w:rPr>
              <w:t xml:space="preserve"> </w:t>
            </w:r>
            <w:r w:rsidRPr="008A209B">
              <w:rPr>
                <w:rFonts w:asciiTheme="minorHAnsi" w:hAnsiTheme="minorHAnsi" w:cstheme="minorHAnsi"/>
                <w:w w:val="95"/>
              </w:rPr>
              <w:t>(ADA)</w:t>
            </w:r>
            <w:r w:rsidRPr="008A209B">
              <w:rPr>
                <w:rFonts w:asciiTheme="minorHAnsi" w:hAnsiTheme="minorHAnsi" w:cstheme="minorHAnsi"/>
                <w:spacing w:val="-7"/>
                <w:w w:val="95"/>
              </w:rPr>
              <w:t xml:space="preserve"> </w:t>
            </w:r>
            <w:r w:rsidRPr="008A209B">
              <w:rPr>
                <w:rFonts w:asciiTheme="minorHAnsi" w:hAnsiTheme="minorHAnsi" w:cstheme="minorHAnsi"/>
                <w:w w:val="95"/>
              </w:rPr>
              <w:t>coordinator</w:t>
            </w:r>
            <w:r w:rsidRPr="008A209B">
              <w:rPr>
                <w:rFonts w:asciiTheme="minorHAnsi" w:hAnsiTheme="minorHAnsi" w:cstheme="minorHAnsi"/>
                <w:spacing w:val="-4"/>
                <w:w w:val="95"/>
              </w:rPr>
              <w:t xml:space="preserve"> </w:t>
            </w:r>
            <w:r w:rsidRPr="008A209B">
              <w:rPr>
                <w:rFonts w:asciiTheme="minorHAnsi" w:hAnsiTheme="minorHAnsi" w:cstheme="minorHAnsi"/>
                <w:w w:val="95"/>
              </w:rPr>
              <w:t>in</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3"/>
                <w:w w:val="95"/>
              </w:rPr>
              <w:t xml:space="preserve"> </w:t>
            </w:r>
            <w:r w:rsidRPr="008A209B">
              <w:rPr>
                <w:rFonts w:asciiTheme="minorHAnsi" w:hAnsiTheme="minorHAnsi" w:cstheme="minorHAnsi"/>
                <w:w w:val="95"/>
              </w:rPr>
              <w:t>Office</w:t>
            </w:r>
            <w:r w:rsidRPr="008A209B">
              <w:rPr>
                <w:rFonts w:asciiTheme="minorHAnsi" w:hAnsiTheme="minorHAnsi" w:cstheme="minorHAnsi"/>
                <w:spacing w:val="-6"/>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Equity and Diversity Services.</w:t>
            </w:r>
          </w:p>
          <w:p w14:paraId="1A11C32C" w14:textId="77777777" w:rsidR="0031402C" w:rsidRPr="008A209B" w:rsidRDefault="0031402C" w:rsidP="008A209B">
            <w:pPr>
              <w:pStyle w:val="TableParagraph"/>
              <w:spacing w:before="11"/>
              <w:ind w:left="0"/>
              <w:rPr>
                <w:rFonts w:asciiTheme="minorHAnsi" w:hAnsiTheme="minorHAnsi" w:cstheme="minorHAnsi"/>
              </w:rPr>
            </w:pPr>
          </w:p>
          <w:p w14:paraId="1A11C32D" w14:textId="77777777" w:rsidR="0031402C" w:rsidRPr="008A209B" w:rsidRDefault="00337368" w:rsidP="008A209B">
            <w:pPr>
              <w:pStyle w:val="TableParagraph"/>
              <w:rPr>
                <w:rFonts w:asciiTheme="minorHAnsi" w:hAnsiTheme="minorHAnsi" w:cstheme="minorHAnsi"/>
                <w:i/>
              </w:rPr>
            </w:pPr>
            <w:r w:rsidRPr="008A209B">
              <w:rPr>
                <w:rFonts w:asciiTheme="minorHAnsi" w:hAnsiTheme="minorHAnsi" w:cstheme="minorHAnsi"/>
                <w:i/>
                <w:w w:val="95"/>
              </w:rPr>
              <w:t>(From</w:t>
            </w:r>
            <w:r w:rsidRPr="008A209B">
              <w:rPr>
                <w:rFonts w:asciiTheme="minorHAnsi" w:hAnsiTheme="minorHAnsi" w:cstheme="minorHAnsi"/>
                <w:i/>
                <w:spacing w:val="-7"/>
                <w:w w:val="95"/>
              </w:rPr>
              <w:t xml:space="preserve"> </w:t>
            </w:r>
            <w:r w:rsidRPr="008A209B">
              <w:rPr>
                <w:rFonts w:asciiTheme="minorHAnsi" w:hAnsiTheme="minorHAnsi" w:cstheme="minorHAnsi"/>
                <w:i/>
                <w:w w:val="95"/>
              </w:rPr>
              <w:t>the</w:t>
            </w:r>
            <w:r w:rsidRPr="008A209B">
              <w:rPr>
                <w:rFonts w:asciiTheme="minorHAnsi" w:hAnsiTheme="minorHAnsi" w:cstheme="minorHAnsi"/>
                <w:i/>
                <w:spacing w:val="-5"/>
                <w:w w:val="95"/>
              </w:rPr>
              <w:t xml:space="preserve"> </w:t>
            </w:r>
            <w:r w:rsidRPr="008A209B">
              <w:rPr>
                <w:rFonts w:asciiTheme="minorHAnsi" w:hAnsiTheme="minorHAnsi" w:cstheme="minorHAnsi"/>
                <w:i/>
                <w:w w:val="95"/>
              </w:rPr>
              <w:t>2017-18</w:t>
            </w:r>
            <w:r w:rsidRPr="008A209B">
              <w:rPr>
                <w:rFonts w:asciiTheme="minorHAnsi" w:hAnsiTheme="minorHAnsi" w:cstheme="minorHAnsi"/>
                <w:i/>
                <w:spacing w:val="-6"/>
                <w:w w:val="95"/>
              </w:rPr>
              <w:t xml:space="preserve"> </w:t>
            </w:r>
            <w:r w:rsidRPr="008A209B">
              <w:rPr>
                <w:rFonts w:asciiTheme="minorHAnsi" w:hAnsiTheme="minorHAnsi" w:cstheme="minorHAnsi"/>
                <w:i/>
                <w:w w:val="95"/>
              </w:rPr>
              <w:t>Catalog</w:t>
            </w:r>
            <w:r w:rsidRPr="008A209B">
              <w:rPr>
                <w:rFonts w:asciiTheme="minorHAnsi" w:hAnsiTheme="minorHAnsi" w:cstheme="minorHAnsi"/>
                <w:i/>
                <w:spacing w:val="-5"/>
                <w:w w:val="95"/>
              </w:rPr>
              <w:t xml:space="preserve"> </w:t>
            </w:r>
            <w:r w:rsidRPr="008A209B">
              <w:rPr>
                <w:rFonts w:asciiTheme="minorHAnsi" w:hAnsiTheme="minorHAnsi" w:cstheme="minorHAnsi"/>
                <w:i/>
                <w:w w:val="95"/>
              </w:rPr>
              <w:t>–</w:t>
            </w:r>
            <w:r w:rsidRPr="008A209B">
              <w:rPr>
                <w:rFonts w:asciiTheme="minorHAnsi" w:hAnsiTheme="minorHAnsi" w:cstheme="minorHAnsi"/>
                <w:i/>
                <w:spacing w:val="-6"/>
                <w:w w:val="95"/>
              </w:rPr>
              <w:t xml:space="preserve"> </w:t>
            </w:r>
            <w:r w:rsidRPr="008A209B">
              <w:rPr>
                <w:rFonts w:asciiTheme="minorHAnsi" w:hAnsiTheme="minorHAnsi" w:cstheme="minorHAnsi"/>
                <w:i/>
                <w:spacing w:val="-2"/>
                <w:w w:val="95"/>
              </w:rPr>
              <w:t>catalog.gmu.edu)</w:t>
            </w:r>
          </w:p>
        </w:tc>
      </w:tr>
    </w:tbl>
    <w:p w14:paraId="3C131FA1"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38" w14:textId="77777777">
        <w:trPr>
          <w:trHeight w:val="3492"/>
        </w:trPr>
        <w:tc>
          <w:tcPr>
            <w:tcW w:w="1814" w:type="dxa"/>
          </w:tcPr>
          <w:p w14:paraId="1A11C32F" w14:textId="77777777" w:rsidR="0031402C" w:rsidRPr="008A209B" w:rsidRDefault="00337368" w:rsidP="008A209B">
            <w:pPr>
              <w:pStyle w:val="TableParagraph"/>
              <w:spacing w:before="2"/>
              <w:ind w:left="333"/>
              <w:rPr>
                <w:rFonts w:asciiTheme="minorHAnsi" w:hAnsiTheme="minorHAnsi" w:cstheme="minorHAnsi"/>
              </w:rPr>
            </w:pPr>
            <w:r w:rsidRPr="008A209B">
              <w:rPr>
                <w:rFonts w:asciiTheme="minorHAnsi" w:hAnsiTheme="minorHAnsi" w:cstheme="minorHAnsi"/>
                <w:w w:val="90"/>
              </w:rPr>
              <w:t>E-Mail</w:t>
            </w:r>
            <w:r w:rsidRPr="008A209B">
              <w:rPr>
                <w:rFonts w:asciiTheme="minorHAnsi" w:hAnsiTheme="minorHAnsi" w:cstheme="minorHAnsi"/>
                <w:spacing w:val="-1"/>
                <w:w w:val="90"/>
              </w:rPr>
              <w:t xml:space="preserve"> </w:t>
            </w:r>
            <w:r w:rsidRPr="008A209B">
              <w:rPr>
                <w:rFonts w:asciiTheme="minorHAnsi" w:hAnsiTheme="minorHAnsi" w:cstheme="minorHAnsi"/>
                <w:spacing w:val="-2"/>
                <w:w w:val="90"/>
              </w:rPr>
              <w:t>Policy</w:t>
            </w:r>
          </w:p>
        </w:tc>
        <w:tc>
          <w:tcPr>
            <w:tcW w:w="7537" w:type="dxa"/>
          </w:tcPr>
          <w:p w14:paraId="1A11C330" w14:textId="7982DF56"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w w:val="90"/>
              </w:rPr>
              <w:t>Web:</w:t>
            </w:r>
            <w:r w:rsidRPr="008A209B">
              <w:rPr>
                <w:rFonts w:asciiTheme="minorHAnsi" w:hAnsiTheme="minorHAnsi" w:cstheme="minorHAnsi"/>
                <w:b/>
                <w:color w:val="367946"/>
                <w:spacing w:val="-6"/>
                <w:w w:val="90"/>
              </w:rPr>
              <w:t xml:space="preserve"> </w:t>
            </w:r>
            <w:r w:rsidR="00F52B32" w:rsidRPr="008A209B">
              <w:rPr>
                <w:rFonts w:asciiTheme="minorHAnsi" w:hAnsiTheme="minorHAnsi" w:cstheme="minorHAnsi"/>
                <w:b/>
                <w:color w:val="367946"/>
                <w:spacing w:val="-2"/>
                <w:w w:val="95"/>
              </w:rPr>
              <w:t>mail</w:t>
            </w:r>
            <w:r w:rsidRPr="008A209B">
              <w:rPr>
                <w:rFonts w:asciiTheme="minorHAnsi" w:hAnsiTheme="minorHAnsi" w:cstheme="minorHAnsi"/>
                <w:b/>
                <w:color w:val="367946"/>
                <w:spacing w:val="-2"/>
                <w:w w:val="95"/>
              </w:rPr>
              <w:t>.gmu.edu</w:t>
            </w:r>
          </w:p>
          <w:p w14:paraId="1A11C331"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Mason uses electronic mail to provide official information to students. Examples </w:t>
            </w:r>
            <w:r w:rsidRPr="008A209B">
              <w:rPr>
                <w:rFonts w:asciiTheme="minorHAnsi" w:hAnsiTheme="minorHAnsi" w:cstheme="minorHAnsi"/>
                <w:w w:val="95"/>
              </w:rPr>
              <w:t>include</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7"/>
                <w:w w:val="95"/>
              </w:rPr>
              <w:t xml:space="preserve"> </w:t>
            </w:r>
            <w:r w:rsidRPr="008A209B">
              <w:rPr>
                <w:rFonts w:asciiTheme="minorHAnsi" w:hAnsiTheme="minorHAnsi" w:cstheme="minorHAnsi"/>
                <w:w w:val="95"/>
              </w:rPr>
              <w:t>from</w:t>
            </w:r>
            <w:r w:rsidRPr="008A209B">
              <w:rPr>
                <w:rFonts w:asciiTheme="minorHAnsi" w:hAnsiTheme="minorHAnsi" w:cstheme="minorHAnsi"/>
                <w:spacing w:val="-7"/>
                <w:w w:val="95"/>
              </w:rPr>
              <w:t xml:space="preserve"> </w:t>
            </w:r>
            <w:r w:rsidRPr="008A209B">
              <w:rPr>
                <w:rFonts w:asciiTheme="minorHAnsi" w:hAnsiTheme="minorHAnsi" w:cstheme="minorHAnsi"/>
                <w:w w:val="95"/>
              </w:rPr>
              <w:t>the</w:t>
            </w:r>
            <w:r w:rsidRPr="008A209B">
              <w:rPr>
                <w:rFonts w:asciiTheme="minorHAnsi" w:hAnsiTheme="minorHAnsi" w:cstheme="minorHAnsi"/>
                <w:spacing w:val="-10"/>
                <w:w w:val="95"/>
              </w:rPr>
              <w:t xml:space="preserve"> </w:t>
            </w:r>
            <w:r w:rsidRPr="008A209B">
              <w:rPr>
                <w:rFonts w:asciiTheme="minorHAnsi" w:hAnsiTheme="minorHAnsi" w:cstheme="minorHAnsi"/>
                <w:w w:val="95"/>
              </w:rPr>
              <w:t>library,</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8"/>
                <w:w w:val="95"/>
              </w:rPr>
              <w:t xml:space="preserve"> </w:t>
            </w:r>
            <w:r w:rsidRPr="008A209B">
              <w:rPr>
                <w:rFonts w:asciiTheme="minorHAnsi" w:hAnsiTheme="minorHAnsi" w:cstheme="minorHAnsi"/>
                <w:w w:val="95"/>
              </w:rPr>
              <w:t>about</w:t>
            </w:r>
            <w:r w:rsidRPr="008A209B">
              <w:rPr>
                <w:rFonts w:asciiTheme="minorHAnsi" w:hAnsiTheme="minorHAnsi" w:cstheme="minorHAnsi"/>
                <w:spacing w:val="-7"/>
                <w:w w:val="95"/>
              </w:rPr>
              <w:t xml:space="preserve"> </w:t>
            </w:r>
            <w:r w:rsidRPr="008A209B">
              <w:rPr>
                <w:rFonts w:asciiTheme="minorHAnsi" w:hAnsiTheme="minorHAnsi" w:cstheme="minorHAnsi"/>
                <w:w w:val="95"/>
              </w:rPr>
              <w:t>academic</w:t>
            </w:r>
            <w:r w:rsidRPr="008A209B">
              <w:rPr>
                <w:rFonts w:asciiTheme="minorHAnsi" w:hAnsiTheme="minorHAnsi" w:cstheme="minorHAnsi"/>
                <w:spacing w:val="-7"/>
                <w:w w:val="95"/>
              </w:rPr>
              <w:t xml:space="preserve"> </w:t>
            </w:r>
            <w:r w:rsidRPr="008A209B">
              <w:rPr>
                <w:rFonts w:asciiTheme="minorHAnsi" w:hAnsiTheme="minorHAnsi" w:cstheme="minorHAnsi"/>
                <w:w w:val="95"/>
              </w:rPr>
              <w:t>standing,</w:t>
            </w:r>
            <w:r w:rsidRPr="008A209B">
              <w:rPr>
                <w:rFonts w:asciiTheme="minorHAnsi" w:hAnsiTheme="minorHAnsi" w:cstheme="minorHAnsi"/>
                <w:spacing w:val="-7"/>
                <w:w w:val="95"/>
              </w:rPr>
              <w:t xml:space="preserve"> </w:t>
            </w:r>
            <w:r w:rsidRPr="008A209B">
              <w:rPr>
                <w:rFonts w:asciiTheme="minorHAnsi" w:hAnsiTheme="minorHAnsi" w:cstheme="minorHAnsi"/>
                <w:w w:val="95"/>
              </w:rPr>
              <w:t>financial</w:t>
            </w:r>
            <w:r w:rsidRPr="008A209B">
              <w:rPr>
                <w:rFonts w:asciiTheme="minorHAnsi" w:hAnsiTheme="minorHAnsi" w:cstheme="minorHAnsi"/>
                <w:spacing w:val="-8"/>
                <w:w w:val="95"/>
              </w:rPr>
              <w:t xml:space="preserve"> </w:t>
            </w:r>
            <w:r w:rsidRPr="008A209B">
              <w:rPr>
                <w:rFonts w:asciiTheme="minorHAnsi" w:hAnsiTheme="minorHAnsi" w:cstheme="minorHAnsi"/>
                <w:w w:val="95"/>
              </w:rPr>
              <w:t>aid information,</w:t>
            </w:r>
            <w:r w:rsidRPr="008A209B">
              <w:rPr>
                <w:rFonts w:asciiTheme="minorHAnsi" w:hAnsiTheme="minorHAnsi" w:cstheme="minorHAnsi"/>
                <w:spacing w:val="-13"/>
                <w:w w:val="95"/>
              </w:rPr>
              <w:t xml:space="preserve"> </w:t>
            </w:r>
            <w:r w:rsidRPr="008A209B">
              <w:rPr>
                <w:rFonts w:asciiTheme="minorHAnsi" w:hAnsiTheme="minorHAnsi" w:cstheme="minorHAnsi"/>
                <w:w w:val="95"/>
              </w:rPr>
              <w:t>class</w:t>
            </w:r>
            <w:r w:rsidRPr="008A209B">
              <w:rPr>
                <w:rFonts w:asciiTheme="minorHAnsi" w:hAnsiTheme="minorHAnsi" w:cstheme="minorHAnsi"/>
                <w:spacing w:val="-12"/>
                <w:w w:val="95"/>
              </w:rPr>
              <w:t xml:space="preserve"> </w:t>
            </w:r>
            <w:r w:rsidRPr="008A209B">
              <w:rPr>
                <w:rFonts w:asciiTheme="minorHAnsi" w:hAnsiTheme="minorHAnsi" w:cstheme="minorHAnsi"/>
                <w:w w:val="95"/>
              </w:rPr>
              <w:t>materials,</w:t>
            </w:r>
            <w:r w:rsidRPr="008A209B">
              <w:rPr>
                <w:rFonts w:asciiTheme="minorHAnsi" w:hAnsiTheme="minorHAnsi" w:cstheme="minorHAnsi"/>
                <w:spacing w:val="-12"/>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12"/>
                <w:w w:val="95"/>
              </w:rPr>
              <w:t xml:space="preserve"> </w:t>
            </w:r>
            <w:r w:rsidRPr="008A209B">
              <w:rPr>
                <w:rFonts w:asciiTheme="minorHAnsi" w:hAnsiTheme="minorHAnsi" w:cstheme="minorHAnsi"/>
                <w:w w:val="95"/>
              </w:rPr>
              <w:t>questions,</w:t>
            </w:r>
            <w:r w:rsidRPr="008A209B">
              <w:rPr>
                <w:rFonts w:asciiTheme="minorHAnsi" w:hAnsiTheme="minorHAnsi" w:cstheme="minorHAnsi"/>
                <w:spacing w:val="-13"/>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instructor</w:t>
            </w:r>
            <w:r w:rsidRPr="008A209B">
              <w:rPr>
                <w:rFonts w:asciiTheme="minorHAnsi" w:hAnsiTheme="minorHAnsi" w:cstheme="minorHAnsi"/>
                <w:spacing w:val="-12"/>
                <w:w w:val="95"/>
              </w:rPr>
              <w:t xml:space="preserve"> </w:t>
            </w:r>
            <w:r w:rsidRPr="008A209B">
              <w:rPr>
                <w:rFonts w:asciiTheme="minorHAnsi" w:hAnsiTheme="minorHAnsi" w:cstheme="minorHAnsi"/>
                <w:w w:val="95"/>
              </w:rPr>
              <w:t>feedback.</w:t>
            </w:r>
          </w:p>
          <w:p w14:paraId="1A11C332" w14:textId="77777777" w:rsidR="0031402C" w:rsidRPr="008A209B" w:rsidRDefault="0031402C" w:rsidP="008A209B">
            <w:pPr>
              <w:pStyle w:val="TableParagraph"/>
              <w:spacing w:before="3"/>
              <w:ind w:left="0"/>
              <w:rPr>
                <w:rFonts w:asciiTheme="minorHAnsi" w:hAnsiTheme="minorHAnsi" w:cstheme="minorHAnsi"/>
              </w:rPr>
            </w:pPr>
          </w:p>
          <w:p w14:paraId="1A11C333" w14:textId="77777777" w:rsidR="0031402C" w:rsidRPr="008A209B" w:rsidRDefault="00337368" w:rsidP="008A209B">
            <w:pPr>
              <w:pStyle w:val="TableParagraph"/>
              <w:spacing w:before="1"/>
              <w:ind w:right="55"/>
              <w:rPr>
                <w:rFonts w:asciiTheme="minorHAnsi" w:hAnsiTheme="minorHAnsi" w:cstheme="minorHAnsi"/>
              </w:rPr>
            </w:pPr>
            <w:r w:rsidRPr="008A209B">
              <w:rPr>
                <w:rFonts w:asciiTheme="minorHAnsi" w:hAnsiTheme="minorHAnsi" w:cstheme="minorHAnsi"/>
                <w:w w:val="95"/>
              </w:rPr>
              <w:t>Students are</w:t>
            </w:r>
            <w:r w:rsidRPr="008A209B">
              <w:rPr>
                <w:rFonts w:asciiTheme="minorHAnsi" w:hAnsiTheme="minorHAnsi" w:cstheme="minorHAnsi"/>
                <w:spacing w:val="-2"/>
                <w:w w:val="95"/>
              </w:rPr>
              <w:t xml:space="preserve"> </w:t>
            </w:r>
            <w:r w:rsidRPr="008A209B">
              <w:rPr>
                <w:rFonts w:asciiTheme="minorHAnsi" w:hAnsiTheme="minorHAnsi" w:cstheme="minorHAnsi"/>
                <w:w w:val="95"/>
              </w:rPr>
              <w:t>responsible for the content</w:t>
            </w:r>
            <w:r w:rsidRPr="008A209B">
              <w:rPr>
                <w:rFonts w:asciiTheme="minorHAnsi" w:hAnsiTheme="minorHAnsi" w:cstheme="minorHAnsi"/>
                <w:spacing w:val="-1"/>
                <w:w w:val="95"/>
              </w:rPr>
              <w:t xml:space="preserve"> </w:t>
            </w:r>
            <w:r w:rsidRPr="008A209B">
              <w:rPr>
                <w:rFonts w:asciiTheme="minorHAnsi" w:hAnsiTheme="minorHAnsi" w:cstheme="minorHAnsi"/>
                <w:w w:val="95"/>
              </w:rPr>
              <w:t>of university</w:t>
            </w:r>
            <w:r w:rsidRPr="008A209B">
              <w:rPr>
                <w:rFonts w:asciiTheme="minorHAnsi" w:hAnsiTheme="minorHAnsi" w:cstheme="minorHAnsi"/>
                <w:spacing w:val="-3"/>
                <w:w w:val="95"/>
              </w:rPr>
              <w:t xml:space="preserve"> </w:t>
            </w:r>
            <w:r w:rsidRPr="008A209B">
              <w:rPr>
                <w:rFonts w:asciiTheme="minorHAnsi" w:hAnsiTheme="minorHAnsi" w:cstheme="minorHAnsi"/>
                <w:w w:val="95"/>
              </w:rPr>
              <w:t>communication</w:t>
            </w:r>
            <w:r w:rsidRPr="008A209B">
              <w:rPr>
                <w:rFonts w:asciiTheme="minorHAnsi" w:hAnsiTheme="minorHAnsi" w:cstheme="minorHAnsi"/>
                <w:spacing w:val="-2"/>
                <w:w w:val="95"/>
              </w:rPr>
              <w:t xml:space="preserve"> </w:t>
            </w:r>
            <w:r w:rsidRPr="008A209B">
              <w:rPr>
                <w:rFonts w:asciiTheme="minorHAnsi" w:hAnsiTheme="minorHAnsi" w:cstheme="minorHAnsi"/>
                <w:w w:val="95"/>
              </w:rPr>
              <w:t>sent</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to </w:t>
            </w:r>
            <w:r w:rsidRPr="008A209B">
              <w:rPr>
                <w:rFonts w:asciiTheme="minorHAnsi" w:hAnsiTheme="minorHAnsi" w:cstheme="minorHAnsi"/>
                <w:spacing w:val="-2"/>
                <w:w w:val="95"/>
              </w:rPr>
              <w:t>their</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Mason</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e-mail</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required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activate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that</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check</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 xml:space="preserve">it </w:t>
            </w:r>
            <w:r w:rsidRPr="008A209B">
              <w:rPr>
                <w:rFonts w:asciiTheme="minorHAnsi" w:hAnsiTheme="minorHAnsi" w:cstheme="minorHAnsi"/>
                <w:spacing w:val="-2"/>
              </w:rPr>
              <w:t>regularly.</w:t>
            </w:r>
          </w:p>
          <w:p w14:paraId="1A11C334" w14:textId="77777777" w:rsidR="0031402C" w:rsidRPr="008A209B" w:rsidRDefault="0031402C" w:rsidP="008A209B">
            <w:pPr>
              <w:pStyle w:val="TableParagraph"/>
              <w:spacing w:before="6"/>
              <w:ind w:left="0"/>
              <w:rPr>
                <w:rFonts w:asciiTheme="minorHAnsi" w:hAnsiTheme="minorHAnsi" w:cstheme="minorHAnsi"/>
              </w:rPr>
            </w:pPr>
          </w:p>
          <w:p w14:paraId="1A11C335" w14:textId="77777777" w:rsidR="0031402C" w:rsidRPr="008A209B" w:rsidRDefault="00337368" w:rsidP="008A209B">
            <w:pPr>
              <w:pStyle w:val="TableParagraph"/>
              <w:rPr>
                <w:rFonts w:asciiTheme="minorHAnsi" w:hAnsiTheme="minorHAnsi" w:cstheme="minorHAnsi"/>
              </w:rPr>
            </w:pPr>
            <w:r w:rsidRPr="008A209B">
              <w:rPr>
                <w:rFonts w:asciiTheme="minorHAnsi" w:hAnsiTheme="minorHAnsi" w:cstheme="minorHAnsi"/>
                <w:w w:val="90"/>
              </w:rPr>
              <w:t xml:space="preserve">Students are also expected to maintain an active and accurate mailing address in </w:t>
            </w:r>
            <w:r w:rsidRPr="008A209B">
              <w:rPr>
                <w:rFonts w:asciiTheme="minorHAnsi" w:hAnsiTheme="minorHAnsi" w:cstheme="minorHAnsi"/>
                <w:spacing w:val="-2"/>
                <w:w w:val="95"/>
              </w:rPr>
              <w:t>order</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receive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communications</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sent</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through</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United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States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Postal</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Service.</w:t>
            </w:r>
          </w:p>
          <w:p w14:paraId="1A11C336" w14:textId="77777777" w:rsidR="0031402C" w:rsidRPr="008A209B" w:rsidRDefault="0031402C" w:rsidP="008A209B">
            <w:pPr>
              <w:pStyle w:val="TableParagraph"/>
              <w:spacing w:before="3"/>
              <w:ind w:left="0"/>
              <w:rPr>
                <w:rFonts w:asciiTheme="minorHAnsi" w:hAnsiTheme="minorHAnsi" w:cstheme="minorHAnsi"/>
              </w:rPr>
            </w:pPr>
          </w:p>
          <w:p w14:paraId="77A745E8" w14:textId="77777777" w:rsidR="0031402C" w:rsidRPr="008A209B" w:rsidRDefault="00337368" w:rsidP="008A209B">
            <w:pPr>
              <w:pStyle w:val="TableParagraph"/>
              <w:spacing w:before="1"/>
              <w:rPr>
                <w:rFonts w:asciiTheme="minorHAnsi" w:hAnsiTheme="minorHAnsi" w:cstheme="minorHAnsi"/>
                <w:i/>
                <w:spacing w:val="-2"/>
                <w:w w:val="90"/>
              </w:rPr>
            </w:pPr>
            <w:r w:rsidRPr="008A209B">
              <w:rPr>
                <w:rFonts w:asciiTheme="minorHAnsi" w:hAnsiTheme="minorHAnsi" w:cstheme="minorHAnsi"/>
                <w:i/>
                <w:w w:val="90"/>
              </w:rPr>
              <w:t>(From</w:t>
            </w:r>
            <w:r w:rsidRPr="008A209B">
              <w:rPr>
                <w:rFonts w:asciiTheme="minorHAnsi" w:hAnsiTheme="minorHAnsi" w:cstheme="minorHAnsi"/>
                <w:i/>
                <w:spacing w:val="-4"/>
                <w:w w:val="90"/>
              </w:rPr>
              <w:t xml:space="preserve"> </w:t>
            </w:r>
            <w:r w:rsidRPr="008A209B">
              <w:rPr>
                <w:rFonts w:asciiTheme="minorHAnsi" w:hAnsiTheme="minorHAnsi" w:cstheme="minorHAnsi"/>
                <w:i/>
                <w:w w:val="90"/>
              </w:rPr>
              <w:t>the</w:t>
            </w:r>
            <w:r w:rsidRPr="008A209B">
              <w:rPr>
                <w:rFonts w:asciiTheme="minorHAnsi" w:hAnsiTheme="minorHAnsi" w:cstheme="minorHAnsi"/>
                <w:i/>
                <w:spacing w:val="-3"/>
                <w:w w:val="90"/>
              </w:rPr>
              <w:t xml:space="preserve"> </w:t>
            </w:r>
            <w:r w:rsidR="008C09AF" w:rsidRPr="008A209B">
              <w:rPr>
                <w:rFonts w:asciiTheme="minorHAnsi" w:hAnsiTheme="minorHAnsi" w:cstheme="minorHAnsi"/>
                <w:i/>
                <w:w w:val="90"/>
              </w:rPr>
              <w:t>GMU Student Rights</w:t>
            </w:r>
            <w:r w:rsidR="004338E7" w:rsidRPr="008A209B">
              <w:rPr>
                <w:rFonts w:asciiTheme="minorHAnsi" w:hAnsiTheme="minorHAnsi" w:cstheme="minorHAnsi"/>
                <w:i/>
                <w:w w:val="90"/>
              </w:rPr>
              <w:t xml:space="preserve"> and Responsibilities </w:t>
            </w:r>
            <w:hyperlink r:id="rId15" w:history="1">
              <w:r w:rsidR="004338E7" w:rsidRPr="008A209B">
                <w:rPr>
                  <w:rStyle w:val="Hyperlink"/>
                  <w:rFonts w:asciiTheme="minorHAnsi" w:hAnsiTheme="minorHAnsi" w:cstheme="minorHAnsi"/>
                  <w:i/>
                  <w:w w:val="90"/>
                </w:rPr>
                <w:t>https://catalog.gmu.edu/policies/student-rights-responsibilities/</w:t>
              </w:r>
            </w:hyperlink>
            <w:r w:rsidR="004338E7" w:rsidRPr="008A209B">
              <w:rPr>
                <w:rFonts w:asciiTheme="minorHAnsi" w:hAnsiTheme="minorHAnsi" w:cstheme="minorHAnsi"/>
                <w:i/>
                <w:w w:val="90"/>
              </w:rPr>
              <w:t xml:space="preserve"> </w:t>
            </w:r>
            <w:r w:rsidRPr="008A209B">
              <w:rPr>
                <w:rFonts w:asciiTheme="minorHAnsi" w:hAnsiTheme="minorHAnsi" w:cstheme="minorHAnsi"/>
                <w:i/>
                <w:spacing w:val="-2"/>
                <w:w w:val="90"/>
              </w:rPr>
              <w:t>)</w:t>
            </w:r>
          </w:p>
          <w:p w14:paraId="1A11C337" w14:textId="58C42409" w:rsidR="00F20B67" w:rsidRPr="008A209B" w:rsidRDefault="00F20B67" w:rsidP="008A209B">
            <w:pPr>
              <w:pStyle w:val="TableParagraph"/>
              <w:spacing w:before="1"/>
              <w:rPr>
                <w:rFonts w:asciiTheme="minorHAnsi" w:hAnsiTheme="minorHAnsi" w:cstheme="minorHAnsi"/>
                <w:i/>
              </w:rPr>
            </w:pPr>
          </w:p>
        </w:tc>
      </w:tr>
    </w:tbl>
    <w:p w14:paraId="1A11C339"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8A209B" w:rsidRPr="008A209B" w14:paraId="1A11C346" w14:textId="77777777" w:rsidTr="00FF6317">
        <w:trPr>
          <w:trHeight w:val="1612"/>
        </w:trPr>
        <w:tc>
          <w:tcPr>
            <w:tcW w:w="1814" w:type="dxa"/>
          </w:tcPr>
          <w:p w14:paraId="63D01C3C" w14:textId="77777777" w:rsidR="008A209B" w:rsidRPr="008A209B" w:rsidRDefault="008A209B" w:rsidP="008A209B">
            <w:pPr>
              <w:rPr>
                <w:rFonts w:asciiTheme="minorHAnsi" w:hAnsiTheme="minorHAnsi" w:cstheme="minorHAnsi"/>
                <w:smallCaps/>
              </w:rPr>
            </w:pPr>
            <w:r w:rsidRPr="008A209B">
              <w:rPr>
                <w:rFonts w:asciiTheme="minorHAnsi" w:hAnsiTheme="minorHAnsi" w:cstheme="minorHAnsi"/>
                <w:b/>
                <w:smallCaps/>
              </w:rPr>
              <w:t>Statistical software</w:t>
            </w:r>
          </w:p>
          <w:p w14:paraId="1A11C33A" w14:textId="34E8D8C0" w:rsidR="008A209B" w:rsidRPr="008A209B" w:rsidRDefault="008A209B" w:rsidP="008A209B">
            <w:pPr>
              <w:pStyle w:val="TableParagraph"/>
              <w:spacing w:before="2"/>
              <w:ind w:left="436" w:firstLine="155"/>
              <w:rPr>
                <w:rFonts w:asciiTheme="minorHAnsi" w:hAnsiTheme="minorHAnsi" w:cstheme="minorHAnsi"/>
              </w:rPr>
            </w:pPr>
          </w:p>
        </w:tc>
        <w:tc>
          <w:tcPr>
            <w:tcW w:w="7537" w:type="dxa"/>
          </w:tcPr>
          <w:p w14:paraId="71238CD9" w14:textId="77777777" w:rsidR="008A209B" w:rsidRDefault="008A209B" w:rsidP="008A209B">
            <w:pPr>
              <w:pStyle w:val="TableParagraph"/>
              <w:numPr>
                <w:ilvl w:val="0"/>
                <w:numId w:val="20"/>
              </w:numPr>
              <w:rPr>
                <w:rFonts w:asciiTheme="minorHAnsi" w:hAnsiTheme="minorHAnsi" w:cstheme="minorHAnsi"/>
              </w:rPr>
            </w:pPr>
            <w:r w:rsidRPr="008A209B">
              <w:rPr>
                <w:rFonts w:asciiTheme="minorHAnsi" w:hAnsiTheme="minorHAnsi" w:cstheme="minorHAnsi"/>
              </w:rPr>
              <w:t xml:space="preserve">You may use freely available R software.  Examples in the course are based on R. </w:t>
            </w:r>
            <w:r w:rsidRPr="008A209B">
              <w:rPr>
                <w:rFonts w:asciiTheme="minorHAnsi" w:hAnsiTheme="minorHAnsi" w:cstheme="minorHAnsi"/>
                <w:b/>
                <w:bCs/>
              </w:rPr>
              <w:t xml:space="preserve">We provide support for R </w:t>
            </w:r>
            <w:r>
              <w:rPr>
                <w:rFonts w:asciiTheme="minorHAnsi" w:hAnsiTheme="minorHAnsi" w:cstheme="minorHAnsi"/>
                <w:b/>
                <w:bCs/>
              </w:rPr>
              <w:t xml:space="preserve">or Python </w:t>
            </w:r>
            <w:r w:rsidRPr="008A209B">
              <w:rPr>
                <w:rFonts w:asciiTheme="minorHAnsi" w:hAnsiTheme="minorHAnsi" w:cstheme="minorHAnsi"/>
                <w:b/>
                <w:bCs/>
              </w:rPr>
              <w:t>only</w:t>
            </w:r>
            <w:r>
              <w:rPr>
                <w:rFonts w:asciiTheme="minorHAnsi" w:hAnsiTheme="minorHAnsi" w:cstheme="minorHAnsi"/>
              </w:rPr>
              <w:t>,</w:t>
            </w:r>
            <w:r w:rsidRPr="008A209B">
              <w:rPr>
                <w:rFonts w:asciiTheme="minorHAnsi" w:hAnsiTheme="minorHAnsi" w:cstheme="minorHAnsi"/>
              </w:rPr>
              <w:t xml:space="preserve"> but students can use any software.</w:t>
            </w:r>
          </w:p>
          <w:p w14:paraId="1A11C345" w14:textId="428F6FA4" w:rsidR="008A209B" w:rsidRPr="008A209B" w:rsidRDefault="008A209B" w:rsidP="008A209B">
            <w:pPr>
              <w:pStyle w:val="TableParagraph"/>
              <w:numPr>
                <w:ilvl w:val="0"/>
                <w:numId w:val="20"/>
              </w:numPr>
              <w:rPr>
                <w:rFonts w:asciiTheme="minorHAnsi" w:hAnsiTheme="minorHAnsi" w:cstheme="minorHAnsi"/>
              </w:rPr>
            </w:pPr>
            <w:r>
              <w:rPr>
                <w:rFonts w:asciiTheme="minorHAnsi" w:hAnsiTheme="minorHAnsi" w:cstheme="minorHAnsi"/>
              </w:rPr>
              <w:t>It is OK to use ChatGPT in your assignments and exam.</w:t>
            </w:r>
          </w:p>
        </w:tc>
      </w:tr>
      <w:tr w:rsidR="008A209B" w:rsidRPr="008A209B" w14:paraId="1A11C34B" w14:textId="77777777">
        <w:trPr>
          <w:trHeight w:val="806"/>
        </w:trPr>
        <w:tc>
          <w:tcPr>
            <w:tcW w:w="1814" w:type="dxa"/>
          </w:tcPr>
          <w:p w14:paraId="1A11C347" w14:textId="77777777" w:rsidR="008A209B" w:rsidRPr="008A209B" w:rsidRDefault="008A209B" w:rsidP="008A209B">
            <w:pPr>
              <w:pStyle w:val="TableParagraph"/>
              <w:spacing w:before="2"/>
              <w:ind w:left="138" w:right="134"/>
              <w:jc w:val="center"/>
              <w:rPr>
                <w:rFonts w:asciiTheme="minorHAnsi" w:hAnsiTheme="minorHAnsi" w:cstheme="minorHAnsi"/>
              </w:rPr>
            </w:pPr>
            <w:r w:rsidRPr="008A209B">
              <w:rPr>
                <w:rFonts w:asciiTheme="minorHAnsi" w:hAnsiTheme="minorHAnsi" w:cstheme="minorHAnsi"/>
                <w:w w:val="85"/>
              </w:rPr>
              <w:t>Assignments</w:t>
            </w:r>
            <w:r w:rsidRPr="008A209B">
              <w:rPr>
                <w:rFonts w:asciiTheme="minorHAnsi" w:hAnsiTheme="minorHAnsi" w:cstheme="minorHAnsi"/>
                <w:spacing w:val="37"/>
              </w:rPr>
              <w:t xml:space="preserve"> </w:t>
            </w:r>
            <w:r w:rsidRPr="008A209B">
              <w:rPr>
                <w:rFonts w:asciiTheme="minorHAnsi" w:hAnsiTheme="minorHAnsi" w:cstheme="minorHAnsi"/>
                <w:spacing w:val="-10"/>
              </w:rPr>
              <w:t>–</w:t>
            </w:r>
          </w:p>
          <w:p w14:paraId="1A11C348" w14:textId="3363E92A" w:rsidR="008A209B" w:rsidRPr="008A209B" w:rsidRDefault="008A209B" w:rsidP="008A209B">
            <w:pPr>
              <w:pStyle w:val="TableParagraph"/>
              <w:spacing w:before="16"/>
              <w:ind w:left="141" w:right="134"/>
              <w:jc w:val="center"/>
              <w:rPr>
                <w:rFonts w:asciiTheme="minorHAnsi" w:hAnsiTheme="minorHAnsi" w:cstheme="minorHAnsi"/>
                <w:b/>
              </w:rPr>
            </w:pPr>
            <w:r w:rsidRPr="008A209B">
              <w:rPr>
                <w:rFonts w:asciiTheme="minorHAnsi" w:hAnsiTheme="minorHAnsi" w:cstheme="minorHAnsi"/>
                <w:b/>
                <w:spacing w:val="-5"/>
              </w:rPr>
              <w:t>30%</w:t>
            </w:r>
          </w:p>
        </w:tc>
        <w:tc>
          <w:tcPr>
            <w:tcW w:w="7537" w:type="dxa"/>
          </w:tcPr>
          <w:p w14:paraId="1A11C349" w14:textId="77777777" w:rsidR="008A209B" w:rsidRPr="008A209B" w:rsidRDefault="008A209B" w:rsidP="008A209B">
            <w:pPr>
              <w:pStyle w:val="TableParagraph"/>
              <w:spacing w:before="2"/>
              <w:ind w:right="181"/>
              <w:rPr>
                <w:rFonts w:asciiTheme="minorHAnsi" w:hAnsiTheme="minorHAnsi" w:cstheme="minorHAnsi"/>
              </w:rPr>
            </w:pPr>
            <w:r w:rsidRPr="008A209B">
              <w:rPr>
                <w:rFonts w:asciiTheme="minorHAnsi" w:hAnsiTheme="minorHAnsi" w:cstheme="minorHAnsi"/>
                <w:w w:val="90"/>
              </w:rPr>
              <w:t xml:space="preserve">Each week assignments are required to be uploaded to Blackboard. Assignments </w:t>
            </w:r>
            <w:r w:rsidRPr="008A209B">
              <w:rPr>
                <w:rFonts w:asciiTheme="minorHAnsi" w:hAnsiTheme="minorHAnsi" w:cstheme="minorHAnsi"/>
                <w:spacing w:val="-2"/>
                <w:w w:val="95"/>
              </w:rPr>
              <w:t>are</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due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by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Sunday,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11:55</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PM,</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ET</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unless</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otherwise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stated.</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Refer</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course</w:t>
            </w:r>
          </w:p>
          <w:p w14:paraId="03DB7BF4" w14:textId="77777777" w:rsidR="008A209B" w:rsidRPr="008A209B" w:rsidRDefault="008A209B" w:rsidP="008A209B">
            <w:pPr>
              <w:pStyle w:val="TableParagraph"/>
              <w:spacing w:before="2"/>
              <w:rPr>
                <w:rFonts w:asciiTheme="minorHAnsi" w:hAnsiTheme="minorHAnsi" w:cstheme="minorHAnsi"/>
                <w:spacing w:val="-2"/>
                <w:w w:val="90"/>
              </w:rPr>
            </w:pPr>
            <w:r w:rsidRPr="008A209B">
              <w:rPr>
                <w:rFonts w:asciiTheme="minorHAnsi" w:hAnsiTheme="minorHAnsi" w:cstheme="minorHAnsi"/>
                <w:w w:val="90"/>
              </w:rPr>
              <w:t>schedule</w:t>
            </w:r>
            <w:r w:rsidRPr="008A209B">
              <w:rPr>
                <w:rFonts w:asciiTheme="minorHAnsi" w:hAnsiTheme="minorHAnsi" w:cstheme="minorHAnsi"/>
              </w:rPr>
              <w:t xml:space="preserve"> </w:t>
            </w:r>
            <w:r w:rsidRPr="008A209B">
              <w:rPr>
                <w:rFonts w:asciiTheme="minorHAnsi" w:hAnsiTheme="minorHAnsi" w:cstheme="minorHAnsi"/>
                <w:w w:val="90"/>
              </w:rPr>
              <w:t>and</w:t>
            </w:r>
            <w:r w:rsidRPr="008A209B">
              <w:rPr>
                <w:rFonts w:asciiTheme="minorHAnsi" w:hAnsiTheme="minorHAnsi" w:cstheme="minorHAnsi"/>
                <w:spacing w:val="-2"/>
              </w:rPr>
              <w:t xml:space="preserve"> </w:t>
            </w:r>
            <w:r w:rsidRPr="008A209B">
              <w:rPr>
                <w:rFonts w:asciiTheme="minorHAnsi" w:hAnsiTheme="minorHAnsi" w:cstheme="minorHAnsi"/>
                <w:w w:val="90"/>
              </w:rPr>
              <w:t>weekly</w:t>
            </w:r>
            <w:r w:rsidRPr="008A209B">
              <w:rPr>
                <w:rFonts w:asciiTheme="minorHAnsi" w:hAnsiTheme="minorHAnsi" w:cstheme="minorHAnsi"/>
                <w:spacing w:val="-2"/>
              </w:rPr>
              <w:t xml:space="preserve"> </w:t>
            </w:r>
            <w:r w:rsidRPr="008A209B">
              <w:rPr>
                <w:rFonts w:asciiTheme="minorHAnsi" w:hAnsiTheme="minorHAnsi" w:cstheme="minorHAnsi"/>
                <w:w w:val="90"/>
              </w:rPr>
              <w:t>overviews</w:t>
            </w:r>
            <w:r w:rsidRPr="008A209B">
              <w:rPr>
                <w:rFonts w:asciiTheme="minorHAnsi" w:hAnsiTheme="minorHAnsi" w:cstheme="minorHAnsi"/>
              </w:rPr>
              <w:t xml:space="preserve"> </w:t>
            </w:r>
            <w:r w:rsidRPr="008A209B">
              <w:rPr>
                <w:rFonts w:asciiTheme="minorHAnsi" w:hAnsiTheme="minorHAnsi" w:cstheme="minorHAnsi"/>
                <w:w w:val="90"/>
              </w:rPr>
              <w:t>for</w:t>
            </w:r>
            <w:r w:rsidRPr="008A209B">
              <w:rPr>
                <w:rFonts w:asciiTheme="minorHAnsi" w:hAnsiTheme="minorHAnsi" w:cstheme="minorHAnsi"/>
              </w:rPr>
              <w:t xml:space="preserve"> </w:t>
            </w:r>
            <w:r w:rsidRPr="008A209B">
              <w:rPr>
                <w:rFonts w:asciiTheme="minorHAnsi" w:hAnsiTheme="minorHAnsi" w:cstheme="minorHAnsi"/>
                <w:spacing w:val="-2"/>
                <w:w w:val="90"/>
              </w:rPr>
              <w:t>details.</w:t>
            </w:r>
          </w:p>
          <w:p w14:paraId="1A11C34A" w14:textId="7AE0243F" w:rsidR="008A209B" w:rsidRPr="008A209B" w:rsidRDefault="008A209B" w:rsidP="008A209B">
            <w:pPr>
              <w:pStyle w:val="TableParagraph"/>
              <w:spacing w:before="2"/>
              <w:rPr>
                <w:rFonts w:asciiTheme="minorHAnsi" w:hAnsiTheme="minorHAnsi" w:cstheme="minorHAnsi"/>
              </w:rPr>
            </w:pPr>
          </w:p>
        </w:tc>
      </w:tr>
      <w:tr w:rsidR="008A209B" w:rsidRPr="008A209B" w14:paraId="1A11C35A" w14:textId="77777777" w:rsidTr="008A209B">
        <w:trPr>
          <w:trHeight w:val="1054"/>
        </w:trPr>
        <w:tc>
          <w:tcPr>
            <w:tcW w:w="1814" w:type="dxa"/>
          </w:tcPr>
          <w:p w14:paraId="1A11C34C" w14:textId="2D7E55D0" w:rsidR="008A209B" w:rsidRPr="008A209B" w:rsidRDefault="008A209B" w:rsidP="008A209B">
            <w:pPr>
              <w:pStyle w:val="TableParagraph"/>
              <w:spacing w:before="2"/>
              <w:ind w:left="141" w:right="132"/>
              <w:jc w:val="center"/>
              <w:rPr>
                <w:rFonts w:asciiTheme="minorHAnsi" w:hAnsiTheme="minorHAnsi" w:cstheme="minorHAnsi"/>
              </w:rPr>
            </w:pPr>
            <w:r w:rsidRPr="008A209B">
              <w:rPr>
                <w:rFonts w:asciiTheme="minorHAnsi" w:hAnsiTheme="minorHAnsi" w:cstheme="minorHAnsi"/>
                <w:w w:val="90"/>
              </w:rPr>
              <w:t>Peer Group Teaching</w:t>
            </w:r>
          </w:p>
          <w:p w14:paraId="1A11C34D" w14:textId="0BE219E7" w:rsidR="008A209B" w:rsidRPr="008A209B" w:rsidRDefault="008A209B" w:rsidP="008A209B">
            <w:pPr>
              <w:pStyle w:val="TableParagraph"/>
              <w:spacing w:before="16"/>
              <w:ind w:left="141" w:right="133"/>
              <w:jc w:val="center"/>
              <w:rPr>
                <w:rFonts w:asciiTheme="minorHAnsi" w:hAnsiTheme="minorHAnsi" w:cstheme="minorHAnsi"/>
                <w:b/>
              </w:rPr>
            </w:pPr>
            <w:r w:rsidRPr="008A209B">
              <w:rPr>
                <w:rFonts w:asciiTheme="minorHAnsi" w:hAnsiTheme="minorHAnsi" w:cstheme="minorHAnsi"/>
                <w:b/>
                <w:w w:val="85"/>
              </w:rPr>
              <w:t xml:space="preserve">20% </w:t>
            </w:r>
          </w:p>
        </w:tc>
        <w:tc>
          <w:tcPr>
            <w:tcW w:w="7537" w:type="dxa"/>
          </w:tcPr>
          <w:p w14:paraId="395D55C7" w14:textId="479F1F6A" w:rsidR="007F0F3C" w:rsidRPr="007F0F3C" w:rsidRDefault="008A209B" w:rsidP="007F0F3C">
            <w:pPr>
              <w:pStyle w:val="TableParagraph"/>
              <w:rPr>
                <w:rFonts w:asciiTheme="minorHAnsi" w:hAnsiTheme="minorHAnsi" w:cstheme="minorHAnsi"/>
              </w:rPr>
            </w:pPr>
            <w:r w:rsidRPr="008A209B">
              <w:rPr>
                <w:rFonts w:asciiTheme="minorHAnsi" w:hAnsiTheme="minorHAnsi" w:cstheme="minorHAnsi"/>
                <w:w w:val="95"/>
              </w:rPr>
              <w:t xml:space="preserve">Students are asked to teach one session of the course by preparing a narrated video and by addressing the needs of other students in the class.  </w:t>
            </w:r>
            <w:r w:rsidR="007F0F3C" w:rsidRPr="007F0F3C">
              <w:rPr>
                <w:rFonts w:asciiTheme="minorHAnsi" w:hAnsiTheme="minorHAnsi" w:cstheme="minorHAnsi"/>
              </w:rPr>
              <w:t xml:space="preserve">We rely on a method typically used in training of medical residents: "Learn one, do one, teach one."  Each student is expected to not only learn the concepts in the course, and do the assignments, but also teach a portion of the course. This active participation in teaching helps students learn the concepts in the course in more depth.  The best way to learn a topic is to teach it.  The steps to follow are: </w:t>
            </w:r>
          </w:p>
          <w:p w14:paraId="4CB08C4F" w14:textId="77777777" w:rsidR="007F0F3C" w:rsidRPr="007F0F3C" w:rsidRDefault="007F0F3C" w:rsidP="007F0F3C">
            <w:pPr>
              <w:pStyle w:val="TableParagraph"/>
              <w:rPr>
                <w:rFonts w:asciiTheme="minorHAnsi" w:hAnsiTheme="minorHAnsi" w:cstheme="minorHAnsi"/>
              </w:rPr>
            </w:pPr>
          </w:p>
          <w:p w14:paraId="1E4499D7" w14:textId="65A5682C"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Select which </w:t>
            </w:r>
            <w:r w:rsidR="006056C5">
              <w:rPr>
                <w:rFonts w:asciiTheme="minorHAnsi" w:hAnsiTheme="minorHAnsi" w:cstheme="minorHAnsi"/>
              </w:rPr>
              <w:t xml:space="preserve">the week </w:t>
            </w:r>
            <w:r w:rsidRPr="007F0F3C">
              <w:rPr>
                <w:rFonts w:asciiTheme="minorHAnsi" w:hAnsiTheme="minorHAnsi" w:cstheme="minorHAnsi"/>
              </w:rPr>
              <w:t xml:space="preserve">you wish to teach.    </w:t>
            </w:r>
          </w:p>
          <w:p w14:paraId="68B62ED6" w14:textId="35B6AF01"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A week prior to your assigned teaching, meet with the instructor and </w:t>
            </w:r>
            <w:r w:rsidR="006056C5">
              <w:rPr>
                <w:rFonts w:asciiTheme="minorHAnsi" w:hAnsiTheme="minorHAnsi" w:cstheme="minorHAnsi"/>
              </w:rPr>
              <w:t>show that you have completed the assignments</w:t>
            </w:r>
            <w:r w:rsidRPr="007F0F3C">
              <w:rPr>
                <w:rFonts w:asciiTheme="minorHAnsi" w:hAnsiTheme="minorHAnsi" w:cstheme="minorHAnsi"/>
              </w:rPr>
              <w:t xml:space="preserve">.   </w:t>
            </w:r>
          </w:p>
          <w:p w14:paraId="4DE0E98B" w14:textId="6BF46F39"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Prepare a</w:t>
            </w:r>
            <w:r w:rsidR="005F125E">
              <w:rPr>
                <w:rFonts w:asciiTheme="minorHAnsi" w:hAnsiTheme="minorHAnsi" w:cstheme="minorHAnsi"/>
              </w:rPr>
              <w:t xml:space="preserve">n AI tutor or a </w:t>
            </w:r>
            <w:r w:rsidRPr="007F0F3C">
              <w:rPr>
                <w:rFonts w:asciiTheme="minorHAnsi" w:hAnsiTheme="minorHAnsi" w:cstheme="minorHAnsi"/>
              </w:rPr>
              <w:t xml:space="preserve"> video guide to the assignment. </w:t>
            </w:r>
            <w:r w:rsidR="006056C5">
              <w:rPr>
                <w:rFonts w:asciiTheme="minorHAnsi" w:hAnsiTheme="minorHAnsi" w:cstheme="minorHAnsi"/>
              </w:rPr>
              <w:t xml:space="preserve">The guide should give advice on how to prepare the code for the assignment.  </w:t>
            </w:r>
            <w:r w:rsidRPr="007F0F3C">
              <w:rPr>
                <w:rFonts w:asciiTheme="minorHAnsi" w:hAnsiTheme="minorHAnsi" w:cstheme="minorHAnsi"/>
              </w:rPr>
              <w:t xml:space="preserve">Share the </w:t>
            </w:r>
            <w:r w:rsidR="005F125E">
              <w:rPr>
                <w:rFonts w:asciiTheme="minorHAnsi" w:hAnsiTheme="minorHAnsi" w:cstheme="minorHAnsi"/>
              </w:rPr>
              <w:t xml:space="preserve">AI tutor or the </w:t>
            </w:r>
            <w:r w:rsidRPr="007F0F3C">
              <w:rPr>
                <w:rFonts w:asciiTheme="minorHAnsi" w:hAnsiTheme="minorHAnsi" w:cstheme="minorHAnsi"/>
              </w:rPr>
              <w:t xml:space="preserve">video with the class through </w:t>
            </w:r>
            <w:r w:rsidR="006056C5">
              <w:rPr>
                <w:rFonts w:asciiTheme="minorHAnsi" w:hAnsiTheme="minorHAnsi" w:cstheme="minorHAnsi"/>
              </w:rPr>
              <w:t>Canvas</w:t>
            </w:r>
            <w:r w:rsidRPr="007F0F3C">
              <w:rPr>
                <w:rFonts w:asciiTheme="minorHAnsi" w:hAnsiTheme="minorHAnsi" w:cstheme="minorHAnsi"/>
              </w:rPr>
              <w:t xml:space="preserve">. </w:t>
            </w:r>
            <w:r w:rsidR="00604733">
              <w:rPr>
                <w:rFonts w:asciiTheme="minorHAnsi" w:hAnsiTheme="minorHAnsi" w:cstheme="minorHAnsi"/>
              </w:rPr>
              <w:t xml:space="preserve">Here are some resources for preparing intelligent tutors: </w:t>
            </w:r>
            <w:r w:rsidR="00604733">
              <w:rPr>
                <w:color w:val="333333"/>
                <w:sz w:val="18"/>
                <w:szCs w:val="18"/>
                <w:shd w:val="clear" w:color="auto" w:fill="FFFFFF"/>
              </w:rPr>
              <w:t> </w:t>
            </w:r>
            <w:hyperlink r:id="rId16" w:tgtFrame="_blank" w:history="1">
              <w:r w:rsidR="00604733">
                <w:rPr>
                  <w:rStyle w:val="Hyperlink"/>
                  <w:b/>
                  <w:bCs/>
                  <w:color w:val="003399"/>
                  <w:sz w:val="18"/>
                  <w:szCs w:val="18"/>
                  <w:shd w:val="clear" w:color="auto" w:fill="FFFFFF"/>
                </w:rPr>
                <w:t>Slides►</w:t>
              </w:r>
            </w:hyperlink>
            <w:r w:rsidR="00604733">
              <w:rPr>
                <w:color w:val="333333"/>
                <w:sz w:val="18"/>
                <w:szCs w:val="18"/>
                <w:shd w:val="clear" w:color="auto" w:fill="FFFFFF"/>
              </w:rPr>
              <w:t> </w:t>
            </w:r>
            <w:hyperlink r:id="rId17" w:tgtFrame="_blank" w:history="1">
              <w:r w:rsidR="00604733">
                <w:rPr>
                  <w:rStyle w:val="Hyperlink"/>
                  <w:b/>
                  <w:bCs/>
                  <w:color w:val="003399"/>
                  <w:sz w:val="18"/>
                  <w:szCs w:val="18"/>
                  <w:shd w:val="clear" w:color="auto" w:fill="FFFFFF"/>
                </w:rPr>
                <w:t>Video►</w:t>
              </w:r>
            </w:hyperlink>
            <w:r w:rsidR="00604733">
              <w:rPr>
                <w:color w:val="333333"/>
                <w:sz w:val="18"/>
                <w:szCs w:val="18"/>
                <w:shd w:val="clear" w:color="auto" w:fill="FFFFFF"/>
              </w:rPr>
              <w:t> </w:t>
            </w:r>
            <w:hyperlink r:id="rId18" w:history="1">
              <w:r w:rsidR="00757053" w:rsidRPr="00757053">
                <w:rPr>
                  <w:rStyle w:val="Hyperlink"/>
                  <w:b/>
                  <w:bCs/>
                  <w:sz w:val="18"/>
                  <w:szCs w:val="18"/>
                  <w:shd w:val="clear" w:color="auto" w:fill="FFFFFF"/>
                </w:rPr>
                <w:t>YouTube►</w:t>
              </w:r>
            </w:hyperlink>
          </w:p>
          <w:p w14:paraId="1A11C359" w14:textId="441C8830" w:rsidR="007F0F3C" w:rsidRPr="007F0F3C" w:rsidRDefault="006056C5" w:rsidP="007A578A">
            <w:pPr>
              <w:pStyle w:val="TableParagraph"/>
              <w:numPr>
                <w:ilvl w:val="0"/>
                <w:numId w:val="21"/>
              </w:numPr>
              <w:ind w:left="461"/>
              <w:rPr>
                <w:rFonts w:asciiTheme="minorHAnsi" w:hAnsiTheme="minorHAnsi" w:cstheme="minorHAnsi"/>
              </w:rPr>
            </w:pPr>
            <w:r>
              <w:rPr>
                <w:rFonts w:asciiTheme="minorHAnsi" w:hAnsiTheme="minorHAnsi" w:cstheme="minorHAnsi"/>
              </w:rPr>
              <w:t>Receive students’ work and g</w:t>
            </w:r>
            <w:r w:rsidR="007F0F3C" w:rsidRPr="007F0F3C">
              <w:rPr>
                <w:rFonts w:asciiTheme="minorHAnsi" w:hAnsiTheme="minorHAnsi" w:cstheme="minorHAnsi"/>
              </w:rPr>
              <w:t xml:space="preserve">rade </w:t>
            </w:r>
            <w:r>
              <w:rPr>
                <w:rFonts w:asciiTheme="minorHAnsi" w:hAnsiTheme="minorHAnsi" w:cstheme="minorHAnsi"/>
              </w:rPr>
              <w:t xml:space="preserve">them pass/fail.  </w:t>
            </w:r>
            <w:r w:rsidR="007F0F3C" w:rsidRPr="007F0F3C">
              <w:rPr>
                <w:rFonts w:asciiTheme="minorHAnsi" w:hAnsiTheme="minorHAnsi" w:cstheme="minorHAnsi"/>
              </w:rPr>
              <w:t xml:space="preserve">All students are asked to submit their assignments to their peer teacher before submitting on </w:t>
            </w:r>
            <w:r>
              <w:rPr>
                <w:rFonts w:asciiTheme="minorHAnsi" w:hAnsiTheme="minorHAnsi" w:cstheme="minorHAnsi"/>
              </w:rPr>
              <w:t>Canvas</w:t>
            </w:r>
            <w:r w:rsidR="007F0F3C" w:rsidRPr="007F0F3C">
              <w:rPr>
                <w:rFonts w:asciiTheme="minorHAnsi" w:hAnsiTheme="minorHAnsi" w:cstheme="minorHAnsi"/>
              </w:rPr>
              <w:t xml:space="preserve">.  </w:t>
            </w:r>
            <w:r>
              <w:rPr>
                <w:rFonts w:asciiTheme="minorHAnsi" w:hAnsiTheme="minorHAnsi" w:cstheme="minorHAnsi"/>
              </w:rPr>
              <w:t>All students must indicate on their assignment submission who reviewed the assignment. If necessary, peer teachers should co</w:t>
            </w:r>
            <w:r w:rsidR="007F0F3C" w:rsidRPr="007F0F3C">
              <w:rPr>
                <w:rFonts w:asciiTheme="minorHAnsi" w:hAnsiTheme="minorHAnsi" w:cstheme="minorHAnsi"/>
              </w:rPr>
              <w:t xml:space="preserve">ntact students by calling </w:t>
            </w:r>
            <w:r w:rsidR="007F0F3C" w:rsidRPr="007F0F3C">
              <w:rPr>
                <w:rFonts w:asciiTheme="minorHAnsi" w:hAnsiTheme="minorHAnsi" w:cstheme="minorHAnsi"/>
              </w:rPr>
              <w:lastRenderedPageBreak/>
              <w:t xml:space="preserve">them and work with them to get the assignment submitted on time. </w:t>
            </w:r>
            <w:r>
              <w:rPr>
                <w:rFonts w:asciiTheme="minorHAnsi" w:hAnsiTheme="minorHAnsi" w:cstheme="minorHAnsi"/>
              </w:rPr>
              <w:t xml:space="preserve">Peer teachers </w:t>
            </w:r>
            <w:r w:rsidR="007F0F3C" w:rsidRPr="007F0F3C">
              <w:rPr>
                <w:rFonts w:asciiTheme="minorHAnsi" w:hAnsiTheme="minorHAnsi" w:cstheme="minorHAnsi"/>
              </w:rPr>
              <w:t xml:space="preserve">will lose 10% of </w:t>
            </w:r>
            <w:r>
              <w:rPr>
                <w:rFonts w:asciiTheme="minorHAnsi" w:hAnsiTheme="minorHAnsi" w:cstheme="minorHAnsi"/>
              </w:rPr>
              <w:t xml:space="preserve">their </w:t>
            </w:r>
            <w:r w:rsidR="007F0F3C" w:rsidRPr="007F0F3C">
              <w:rPr>
                <w:rFonts w:asciiTheme="minorHAnsi" w:hAnsiTheme="minorHAnsi" w:cstheme="minorHAnsi"/>
              </w:rPr>
              <w:t xml:space="preserve">grade for </w:t>
            </w:r>
            <w:r>
              <w:rPr>
                <w:rFonts w:asciiTheme="minorHAnsi" w:hAnsiTheme="minorHAnsi" w:cstheme="minorHAnsi"/>
              </w:rPr>
              <w:t>teaching</w:t>
            </w:r>
            <w:r w:rsidR="007F0F3C" w:rsidRPr="007F0F3C">
              <w:rPr>
                <w:rFonts w:asciiTheme="minorHAnsi" w:hAnsiTheme="minorHAnsi" w:cstheme="minorHAnsi"/>
              </w:rPr>
              <w:t xml:space="preserve">, if one </w:t>
            </w:r>
            <w:r>
              <w:rPr>
                <w:rFonts w:asciiTheme="minorHAnsi" w:hAnsiTheme="minorHAnsi" w:cstheme="minorHAnsi"/>
              </w:rPr>
              <w:t xml:space="preserve">of their </w:t>
            </w:r>
            <w:r w:rsidR="007F0F3C" w:rsidRPr="007F0F3C">
              <w:rPr>
                <w:rFonts w:asciiTheme="minorHAnsi" w:hAnsiTheme="minorHAnsi" w:cstheme="minorHAnsi"/>
              </w:rPr>
              <w:t>student</w:t>
            </w:r>
            <w:r>
              <w:rPr>
                <w:rFonts w:asciiTheme="minorHAnsi" w:hAnsiTheme="minorHAnsi" w:cstheme="minorHAnsi"/>
              </w:rPr>
              <w:t>s</w:t>
            </w:r>
            <w:r w:rsidR="007F0F3C" w:rsidRPr="007F0F3C">
              <w:rPr>
                <w:rFonts w:asciiTheme="minorHAnsi" w:hAnsiTheme="minorHAnsi" w:cstheme="minorHAnsi"/>
              </w:rPr>
              <w:t xml:space="preserve"> </w:t>
            </w:r>
            <w:r>
              <w:rPr>
                <w:rFonts w:asciiTheme="minorHAnsi" w:hAnsiTheme="minorHAnsi" w:cstheme="minorHAnsi"/>
              </w:rPr>
              <w:t>is late or submits an incorrect assignment</w:t>
            </w:r>
            <w:r w:rsidR="007F0F3C" w:rsidRPr="007F0F3C">
              <w:rPr>
                <w:rFonts w:asciiTheme="minorHAnsi" w:hAnsiTheme="minorHAnsi" w:cstheme="minorHAnsi"/>
              </w:rPr>
              <w:t>.</w:t>
            </w:r>
          </w:p>
        </w:tc>
      </w:tr>
    </w:tbl>
    <w:p w14:paraId="1A11C35B"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375"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B2" w14:textId="77777777">
        <w:trPr>
          <w:trHeight w:val="806"/>
        </w:trPr>
        <w:tc>
          <w:tcPr>
            <w:tcW w:w="1814" w:type="dxa"/>
          </w:tcPr>
          <w:p w14:paraId="08F066C9" w14:textId="0894EF55" w:rsidR="008A209B" w:rsidRDefault="00DA208E" w:rsidP="008A209B">
            <w:pPr>
              <w:pStyle w:val="TableParagraph"/>
              <w:spacing w:before="2"/>
              <w:ind w:left="131"/>
              <w:jc w:val="center"/>
              <w:rPr>
                <w:rFonts w:asciiTheme="minorHAnsi" w:hAnsiTheme="minorHAnsi" w:cstheme="minorHAnsi"/>
                <w:spacing w:val="-5"/>
              </w:rPr>
            </w:pPr>
            <w:r>
              <w:rPr>
                <w:rFonts w:asciiTheme="minorHAnsi" w:hAnsiTheme="minorHAnsi" w:cstheme="minorHAnsi"/>
                <w:w w:val="85"/>
              </w:rPr>
              <w:t xml:space="preserve">Midterm </w:t>
            </w:r>
            <w:r w:rsidR="006056C5" w:rsidRPr="006056C5">
              <w:rPr>
                <w:rFonts w:asciiTheme="minorHAnsi" w:hAnsiTheme="minorHAnsi" w:cstheme="minorHAnsi"/>
                <w:b/>
                <w:bCs/>
                <w:w w:val="85"/>
              </w:rPr>
              <w:t>25%</w:t>
            </w:r>
            <w:r w:rsidR="006056C5">
              <w:rPr>
                <w:rFonts w:asciiTheme="minorHAnsi" w:hAnsiTheme="minorHAnsi" w:cstheme="minorHAnsi"/>
                <w:w w:val="85"/>
              </w:rPr>
              <w:t xml:space="preserve"> </w:t>
            </w:r>
            <w:r>
              <w:rPr>
                <w:rFonts w:asciiTheme="minorHAnsi" w:hAnsiTheme="minorHAnsi" w:cstheme="minorHAnsi"/>
                <w:w w:val="85"/>
              </w:rPr>
              <w:t xml:space="preserve">and </w:t>
            </w:r>
            <w:r>
              <w:rPr>
                <w:rFonts w:asciiTheme="minorHAnsi" w:hAnsiTheme="minorHAnsi" w:cstheme="minorHAnsi"/>
                <w:w w:val="85"/>
              </w:rPr>
              <w:br/>
              <w:t xml:space="preserve">Final </w:t>
            </w:r>
            <w:r w:rsidR="00337368" w:rsidRPr="008A209B">
              <w:rPr>
                <w:rFonts w:asciiTheme="minorHAnsi" w:hAnsiTheme="minorHAnsi" w:cstheme="minorHAnsi"/>
                <w:w w:val="85"/>
              </w:rPr>
              <w:t>Exam</w:t>
            </w:r>
          </w:p>
          <w:p w14:paraId="1A11C3AF" w14:textId="4211F50C" w:rsidR="0031402C" w:rsidRPr="008A209B" w:rsidRDefault="006056C5" w:rsidP="008A209B">
            <w:pPr>
              <w:pStyle w:val="TableParagraph"/>
              <w:spacing w:before="2"/>
              <w:ind w:left="131"/>
              <w:jc w:val="center"/>
              <w:rPr>
                <w:rFonts w:asciiTheme="minorHAnsi" w:hAnsiTheme="minorHAnsi" w:cstheme="minorHAnsi"/>
                <w:b/>
              </w:rPr>
            </w:pPr>
            <w:r>
              <w:rPr>
                <w:rFonts w:asciiTheme="minorHAnsi" w:hAnsiTheme="minorHAnsi" w:cstheme="minorHAnsi"/>
                <w:b/>
                <w:spacing w:val="-5"/>
                <w:w w:val="85"/>
              </w:rPr>
              <w:t>25%</w:t>
            </w:r>
          </w:p>
        </w:tc>
        <w:tc>
          <w:tcPr>
            <w:tcW w:w="7537" w:type="dxa"/>
          </w:tcPr>
          <w:p w14:paraId="1A11C3B0" w14:textId="77777777"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spacing w:val="-2"/>
              </w:rPr>
              <w:t>Instructions</w:t>
            </w:r>
          </w:p>
          <w:p w14:paraId="2DDB1E47" w14:textId="03EC28E4" w:rsidR="0031402C" w:rsidRPr="008A209B" w:rsidRDefault="00DA208E" w:rsidP="008A209B">
            <w:pPr>
              <w:pStyle w:val="TableParagraph"/>
              <w:ind w:right="345"/>
              <w:rPr>
                <w:rFonts w:asciiTheme="minorHAnsi" w:hAnsiTheme="minorHAnsi" w:cstheme="minorHAnsi"/>
                <w:w w:val="95"/>
              </w:rPr>
            </w:pPr>
            <w:r>
              <w:rPr>
                <w:rFonts w:asciiTheme="minorHAnsi" w:hAnsiTheme="minorHAnsi" w:cstheme="minorHAnsi"/>
                <w:w w:val="95"/>
              </w:rPr>
              <w:t xml:space="preserve">Exams are in class or at monitored online sessions, open book, </w:t>
            </w:r>
            <w:r w:rsidR="007A578A">
              <w:rPr>
                <w:rFonts w:asciiTheme="minorHAnsi" w:hAnsiTheme="minorHAnsi" w:cstheme="minorHAnsi"/>
                <w:w w:val="95"/>
              </w:rPr>
              <w:t xml:space="preserve">open access to ChatGPT or other AI services, </w:t>
            </w:r>
            <w:r>
              <w:rPr>
                <w:rFonts w:asciiTheme="minorHAnsi" w:hAnsiTheme="minorHAnsi" w:cstheme="minorHAnsi"/>
                <w:w w:val="95"/>
              </w:rPr>
              <w:t>and open internet</w:t>
            </w:r>
            <w:r w:rsidR="007A578A">
              <w:rPr>
                <w:rFonts w:asciiTheme="minorHAnsi" w:hAnsiTheme="minorHAnsi" w:cstheme="minorHAnsi"/>
                <w:w w:val="95"/>
              </w:rPr>
              <w:t xml:space="preserve">.  Exams are timed.  </w:t>
            </w:r>
          </w:p>
          <w:p w14:paraId="1A11C3B1" w14:textId="764AC7AD" w:rsidR="00362CDD" w:rsidRPr="008A209B" w:rsidRDefault="00362CDD" w:rsidP="008A209B">
            <w:pPr>
              <w:pStyle w:val="TableParagraph"/>
              <w:ind w:right="345"/>
              <w:rPr>
                <w:rFonts w:asciiTheme="minorHAnsi" w:hAnsiTheme="minorHAnsi" w:cstheme="minorHAnsi"/>
              </w:rPr>
            </w:pPr>
          </w:p>
        </w:tc>
      </w:tr>
      <w:tr w:rsidR="0031402C" w:rsidRPr="008A209B" w14:paraId="1A11C3B5" w14:textId="77777777">
        <w:trPr>
          <w:trHeight w:val="537"/>
        </w:trPr>
        <w:tc>
          <w:tcPr>
            <w:tcW w:w="9351" w:type="dxa"/>
            <w:gridSpan w:val="2"/>
            <w:shd w:val="clear" w:color="auto" w:fill="DDD9C3"/>
          </w:tcPr>
          <w:p w14:paraId="1A11C3B3" w14:textId="77777777" w:rsidR="0031402C" w:rsidRPr="008A209B" w:rsidRDefault="00337368" w:rsidP="008A209B">
            <w:pPr>
              <w:pStyle w:val="TableParagraph"/>
              <w:spacing w:before="2"/>
              <w:ind w:left="370" w:right="361"/>
              <w:jc w:val="center"/>
              <w:rPr>
                <w:rFonts w:asciiTheme="minorHAnsi" w:hAnsiTheme="minorHAnsi" w:cstheme="minorHAnsi"/>
                <w:b/>
              </w:rPr>
            </w:pPr>
            <w:r w:rsidRPr="008A209B">
              <w:rPr>
                <w:rFonts w:asciiTheme="minorHAnsi" w:hAnsiTheme="minorHAnsi" w:cstheme="minorHAnsi"/>
                <w:b/>
                <w:color w:val="367946"/>
                <w:spacing w:val="-2"/>
                <w:w w:val="90"/>
              </w:rPr>
              <w:t>Need</w:t>
            </w:r>
            <w:r w:rsidRPr="008A209B">
              <w:rPr>
                <w:rFonts w:asciiTheme="minorHAnsi" w:hAnsiTheme="minorHAnsi" w:cstheme="minorHAnsi"/>
                <w:b/>
                <w:color w:val="367946"/>
                <w:spacing w:val="-6"/>
                <w:w w:val="95"/>
              </w:rPr>
              <w:t xml:space="preserve"> </w:t>
            </w:r>
            <w:r w:rsidRPr="008A209B">
              <w:rPr>
                <w:rFonts w:asciiTheme="minorHAnsi" w:hAnsiTheme="minorHAnsi" w:cstheme="minorHAnsi"/>
                <w:b/>
                <w:color w:val="367946"/>
                <w:spacing w:val="-2"/>
                <w:w w:val="95"/>
              </w:rPr>
              <w:t>Help?</w:t>
            </w:r>
          </w:p>
          <w:p w14:paraId="1A11C3B4" w14:textId="2BA3A2FD" w:rsidR="0031402C" w:rsidRPr="008A209B" w:rsidRDefault="008A209B" w:rsidP="008A209B">
            <w:pPr>
              <w:pStyle w:val="TableParagraph"/>
              <w:spacing w:before="16"/>
              <w:ind w:left="371" w:right="361"/>
              <w:jc w:val="center"/>
              <w:rPr>
                <w:rFonts w:asciiTheme="minorHAnsi" w:hAnsiTheme="minorHAnsi" w:cstheme="minorHAnsi"/>
              </w:rPr>
            </w:pPr>
            <w:r w:rsidRPr="008A209B">
              <w:rPr>
                <w:rFonts w:asciiTheme="minorHAnsi" w:hAnsiTheme="minorHAnsi" w:cstheme="minorHAnsi"/>
                <w:w w:val="90"/>
              </w:rPr>
              <w:t xml:space="preserve">The department has assigned a tutor for students in this course.  </w:t>
            </w:r>
          </w:p>
        </w:tc>
      </w:tr>
    </w:tbl>
    <w:p w14:paraId="1A11C3B6" w14:textId="77777777" w:rsidR="0031402C" w:rsidRPr="008A209B" w:rsidRDefault="0031402C" w:rsidP="008A209B">
      <w:pPr>
        <w:jc w:val="cente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40D" w14:textId="77777777" w:rsidR="001B34D4" w:rsidRPr="008A209B" w:rsidRDefault="001B34D4" w:rsidP="008A209B">
      <w:pPr>
        <w:rPr>
          <w:rFonts w:asciiTheme="minorHAnsi" w:hAnsiTheme="minorHAnsi" w:cstheme="minorHAnsi"/>
        </w:rPr>
      </w:pPr>
    </w:p>
    <w:sectPr w:rsidR="001B34D4" w:rsidRPr="008A209B">
      <w:type w:val="continuous"/>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DF"/>
    <w:multiLevelType w:val="hybridMultilevel"/>
    <w:tmpl w:val="9DEE2456"/>
    <w:lvl w:ilvl="0" w:tplc="44CA6316">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A8462348">
      <w:numFmt w:val="bullet"/>
      <w:lvlText w:val="•"/>
      <w:lvlJc w:val="left"/>
      <w:pPr>
        <w:ind w:left="1355" w:hanging="360"/>
      </w:pPr>
      <w:rPr>
        <w:rFonts w:hint="default"/>
        <w:lang w:val="en-US" w:eastAsia="en-US" w:bidi="ar-SA"/>
      </w:rPr>
    </w:lvl>
    <w:lvl w:ilvl="2" w:tplc="E6AE2A08">
      <w:numFmt w:val="bullet"/>
      <w:lvlText w:val="•"/>
      <w:lvlJc w:val="left"/>
      <w:pPr>
        <w:ind w:left="1891" w:hanging="360"/>
      </w:pPr>
      <w:rPr>
        <w:rFonts w:hint="default"/>
        <w:lang w:val="en-US" w:eastAsia="en-US" w:bidi="ar-SA"/>
      </w:rPr>
    </w:lvl>
    <w:lvl w:ilvl="3" w:tplc="C4BC1880">
      <w:numFmt w:val="bullet"/>
      <w:lvlText w:val="•"/>
      <w:lvlJc w:val="left"/>
      <w:pPr>
        <w:ind w:left="2427" w:hanging="360"/>
      </w:pPr>
      <w:rPr>
        <w:rFonts w:hint="default"/>
        <w:lang w:val="en-US" w:eastAsia="en-US" w:bidi="ar-SA"/>
      </w:rPr>
    </w:lvl>
    <w:lvl w:ilvl="4" w:tplc="680E40A6">
      <w:numFmt w:val="bullet"/>
      <w:lvlText w:val="•"/>
      <w:lvlJc w:val="left"/>
      <w:pPr>
        <w:ind w:left="2963" w:hanging="360"/>
      </w:pPr>
      <w:rPr>
        <w:rFonts w:hint="default"/>
        <w:lang w:val="en-US" w:eastAsia="en-US" w:bidi="ar-SA"/>
      </w:rPr>
    </w:lvl>
    <w:lvl w:ilvl="5" w:tplc="91469E64">
      <w:numFmt w:val="bullet"/>
      <w:lvlText w:val="•"/>
      <w:lvlJc w:val="left"/>
      <w:pPr>
        <w:ind w:left="3499" w:hanging="360"/>
      </w:pPr>
      <w:rPr>
        <w:rFonts w:hint="default"/>
        <w:lang w:val="en-US" w:eastAsia="en-US" w:bidi="ar-SA"/>
      </w:rPr>
    </w:lvl>
    <w:lvl w:ilvl="6" w:tplc="FFB8041A">
      <w:numFmt w:val="bullet"/>
      <w:lvlText w:val="•"/>
      <w:lvlJc w:val="left"/>
      <w:pPr>
        <w:ind w:left="4035" w:hanging="360"/>
      </w:pPr>
      <w:rPr>
        <w:rFonts w:hint="default"/>
        <w:lang w:val="en-US" w:eastAsia="en-US" w:bidi="ar-SA"/>
      </w:rPr>
    </w:lvl>
    <w:lvl w:ilvl="7" w:tplc="93D6F462">
      <w:numFmt w:val="bullet"/>
      <w:lvlText w:val="•"/>
      <w:lvlJc w:val="left"/>
      <w:pPr>
        <w:ind w:left="4571" w:hanging="360"/>
      </w:pPr>
      <w:rPr>
        <w:rFonts w:hint="default"/>
        <w:lang w:val="en-US" w:eastAsia="en-US" w:bidi="ar-SA"/>
      </w:rPr>
    </w:lvl>
    <w:lvl w:ilvl="8" w:tplc="FB0233D2">
      <w:numFmt w:val="bullet"/>
      <w:lvlText w:val="•"/>
      <w:lvlJc w:val="left"/>
      <w:pPr>
        <w:ind w:left="5107" w:hanging="360"/>
      </w:pPr>
      <w:rPr>
        <w:rFonts w:hint="default"/>
        <w:lang w:val="en-US" w:eastAsia="en-US" w:bidi="ar-SA"/>
      </w:rPr>
    </w:lvl>
  </w:abstractNum>
  <w:abstractNum w:abstractNumId="1" w15:restartNumberingAfterBreak="0">
    <w:nsid w:val="0696689F"/>
    <w:multiLevelType w:val="hybridMultilevel"/>
    <w:tmpl w:val="BB6CACC2"/>
    <w:lvl w:ilvl="0" w:tplc="35BCC058">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6AC46DFA">
      <w:numFmt w:val="bullet"/>
      <w:lvlText w:val="•"/>
      <w:lvlJc w:val="left"/>
      <w:pPr>
        <w:ind w:left="1355" w:hanging="360"/>
      </w:pPr>
      <w:rPr>
        <w:rFonts w:hint="default"/>
        <w:lang w:val="en-US" w:eastAsia="en-US" w:bidi="ar-SA"/>
      </w:rPr>
    </w:lvl>
    <w:lvl w:ilvl="2" w:tplc="919477F6">
      <w:numFmt w:val="bullet"/>
      <w:lvlText w:val="•"/>
      <w:lvlJc w:val="left"/>
      <w:pPr>
        <w:ind w:left="1891" w:hanging="360"/>
      </w:pPr>
      <w:rPr>
        <w:rFonts w:hint="default"/>
        <w:lang w:val="en-US" w:eastAsia="en-US" w:bidi="ar-SA"/>
      </w:rPr>
    </w:lvl>
    <w:lvl w:ilvl="3" w:tplc="75361264">
      <w:numFmt w:val="bullet"/>
      <w:lvlText w:val="•"/>
      <w:lvlJc w:val="left"/>
      <w:pPr>
        <w:ind w:left="2427" w:hanging="360"/>
      </w:pPr>
      <w:rPr>
        <w:rFonts w:hint="default"/>
        <w:lang w:val="en-US" w:eastAsia="en-US" w:bidi="ar-SA"/>
      </w:rPr>
    </w:lvl>
    <w:lvl w:ilvl="4" w:tplc="D98EC69C">
      <w:numFmt w:val="bullet"/>
      <w:lvlText w:val="•"/>
      <w:lvlJc w:val="left"/>
      <w:pPr>
        <w:ind w:left="2963" w:hanging="360"/>
      </w:pPr>
      <w:rPr>
        <w:rFonts w:hint="default"/>
        <w:lang w:val="en-US" w:eastAsia="en-US" w:bidi="ar-SA"/>
      </w:rPr>
    </w:lvl>
    <w:lvl w:ilvl="5" w:tplc="0A9C44F2">
      <w:numFmt w:val="bullet"/>
      <w:lvlText w:val="•"/>
      <w:lvlJc w:val="left"/>
      <w:pPr>
        <w:ind w:left="3499" w:hanging="360"/>
      </w:pPr>
      <w:rPr>
        <w:rFonts w:hint="default"/>
        <w:lang w:val="en-US" w:eastAsia="en-US" w:bidi="ar-SA"/>
      </w:rPr>
    </w:lvl>
    <w:lvl w:ilvl="6" w:tplc="460C9E38">
      <w:numFmt w:val="bullet"/>
      <w:lvlText w:val="•"/>
      <w:lvlJc w:val="left"/>
      <w:pPr>
        <w:ind w:left="4035" w:hanging="360"/>
      </w:pPr>
      <w:rPr>
        <w:rFonts w:hint="default"/>
        <w:lang w:val="en-US" w:eastAsia="en-US" w:bidi="ar-SA"/>
      </w:rPr>
    </w:lvl>
    <w:lvl w:ilvl="7" w:tplc="5A585648">
      <w:numFmt w:val="bullet"/>
      <w:lvlText w:val="•"/>
      <w:lvlJc w:val="left"/>
      <w:pPr>
        <w:ind w:left="4571" w:hanging="360"/>
      </w:pPr>
      <w:rPr>
        <w:rFonts w:hint="default"/>
        <w:lang w:val="en-US" w:eastAsia="en-US" w:bidi="ar-SA"/>
      </w:rPr>
    </w:lvl>
    <w:lvl w:ilvl="8" w:tplc="72D487FC">
      <w:numFmt w:val="bullet"/>
      <w:lvlText w:val="•"/>
      <w:lvlJc w:val="left"/>
      <w:pPr>
        <w:ind w:left="5107" w:hanging="360"/>
      </w:pPr>
      <w:rPr>
        <w:rFonts w:hint="default"/>
        <w:lang w:val="en-US" w:eastAsia="en-US" w:bidi="ar-SA"/>
      </w:rPr>
    </w:lvl>
  </w:abstractNum>
  <w:abstractNum w:abstractNumId="2" w15:restartNumberingAfterBreak="0">
    <w:nsid w:val="0CA95CB2"/>
    <w:multiLevelType w:val="hybridMultilevel"/>
    <w:tmpl w:val="EBAA7B42"/>
    <w:lvl w:ilvl="0" w:tplc="00E6D7A0">
      <w:start w:val="1"/>
      <w:numFmt w:val="decimal"/>
      <w:lvlText w:val="%1."/>
      <w:lvlJc w:val="left"/>
      <w:pPr>
        <w:ind w:left="826" w:hanging="361"/>
      </w:pPr>
      <w:rPr>
        <w:rFonts w:ascii="Arial" w:eastAsia="Arial" w:hAnsi="Arial" w:cs="Arial" w:hint="default"/>
        <w:b w:val="0"/>
        <w:bCs w:val="0"/>
        <w:i w:val="0"/>
        <w:iCs w:val="0"/>
        <w:w w:val="91"/>
        <w:sz w:val="22"/>
        <w:szCs w:val="22"/>
        <w:lang w:val="en-US" w:eastAsia="en-US" w:bidi="ar-SA"/>
      </w:rPr>
    </w:lvl>
    <w:lvl w:ilvl="1" w:tplc="92BCBF6E">
      <w:numFmt w:val="bullet"/>
      <w:lvlText w:val="•"/>
      <w:lvlJc w:val="left"/>
      <w:pPr>
        <w:ind w:left="1490" w:hanging="361"/>
      </w:pPr>
      <w:rPr>
        <w:rFonts w:hint="default"/>
        <w:lang w:val="en-US" w:eastAsia="en-US" w:bidi="ar-SA"/>
      </w:rPr>
    </w:lvl>
    <w:lvl w:ilvl="2" w:tplc="622EDB26">
      <w:numFmt w:val="bullet"/>
      <w:lvlText w:val="•"/>
      <w:lvlJc w:val="left"/>
      <w:pPr>
        <w:ind w:left="2161" w:hanging="361"/>
      </w:pPr>
      <w:rPr>
        <w:rFonts w:hint="default"/>
        <w:lang w:val="en-US" w:eastAsia="en-US" w:bidi="ar-SA"/>
      </w:rPr>
    </w:lvl>
    <w:lvl w:ilvl="3" w:tplc="EFC63648">
      <w:numFmt w:val="bullet"/>
      <w:lvlText w:val="•"/>
      <w:lvlJc w:val="left"/>
      <w:pPr>
        <w:ind w:left="2832" w:hanging="361"/>
      </w:pPr>
      <w:rPr>
        <w:rFonts w:hint="default"/>
        <w:lang w:val="en-US" w:eastAsia="en-US" w:bidi="ar-SA"/>
      </w:rPr>
    </w:lvl>
    <w:lvl w:ilvl="4" w:tplc="D478AAD8">
      <w:numFmt w:val="bullet"/>
      <w:lvlText w:val="•"/>
      <w:lvlJc w:val="left"/>
      <w:pPr>
        <w:ind w:left="3502" w:hanging="361"/>
      </w:pPr>
      <w:rPr>
        <w:rFonts w:hint="default"/>
        <w:lang w:val="en-US" w:eastAsia="en-US" w:bidi="ar-SA"/>
      </w:rPr>
    </w:lvl>
    <w:lvl w:ilvl="5" w:tplc="93A2359C">
      <w:numFmt w:val="bullet"/>
      <w:lvlText w:val="•"/>
      <w:lvlJc w:val="left"/>
      <w:pPr>
        <w:ind w:left="4173" w:hanging="361"/>
      </w:pPr>
      <w:rPr>
        <w:rFonts w:hint="default"/>
        <w:lang w:val="en-US" w:eastAsia="en-US" w:bidi="ar-SA"/>
      </w:rPr>
    </w:lvl>
    <w:lvl w:ilvl="6" w:tplc="0960F29A">
      <w:numFmt w:val="bullet"/>
      <w:lvlText w:val="•"/>
      <w:lvlJc w:val="left"/>
      <w:pPr>
        <w:ind w:left="4844" w:hanging="361"/>
      </w:pPr>
      <w:rPr>
        <w:rFonts w:hint="default"/>
        <w:lang w:val="en-US" w:eastAsia="en-US" w:bidi="ar-SA"/>
      </w:rPr>
    </w:lvl>
    <w:lvl w:ilvl="7" w:tplc="BE7AF730">
      <w:numFmt w:val="bullet"/>
      <w:lvlText w:val="•"/>
      <w:lvlJc w:val="left"/>
      <w:pPr>
        <w:ind w:left="5514" w:hanging="361"/>
      </w:pPr>
      <w:rPr>
        <w:rFonts w:hint="default"/>
        <w:lang w:val="en-US" w:eastAsia="en-US" w:bidi="ar-SA"/>
      </w:rPr>
    </w:lvl>
    <w:lvl w:ilvl="8" w:tplc="B20600E2">
      <w:numFmt w:val="bullet"/>
      <w:lvlText w:val="•"/>
      <w:lvlJc w:val="left"/>
      <w:pPr>
        <w:ind w:left="6185" w:hanging="361"/>
      </w:pPr>
      <w:rPr>
        <w:rFonts w:hint="default"/>
        <w:lang w:val="en-US" w:eastAsia="en-US" w:bidi="ar-SA"/>
      </w:rPr>
    </w:lvl>
  </w:abstractNum>
  <w:abstractNum w:abstractNumId="3" w15:restartNumberingAfterBreak="0">
    <w:nsid w:val="1F023979"/>
    <w:multiLevelType w:val="hybridMultilevel"/>
    <w:tmpl w:val="0E9E1336"/>
    <w:lvl w:ilvl="0" w:tplc="42AE76F4">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E5C0AEFC">
      <w:numFmt w:val="bullet"/>
      <w:lvlText w:val="•"/>
      <w:lvlJc w:val="left"/>
      <w:pPr>
        <w:ind w:left="1355" w:hanging="360"/>
      </w:pPr>
      <w:rPr>
        <w:rFonts w:hint="default"/>
        <w:lang w:val="en-US" w:eastAsia="en-US" w:bidi="ar-SA"/>
      </w:rPr>
    </w:lvl>
    <w:lvl w:ilvl="2" w:tplc="8A0C61E6">
      <w:numFmt w:val="bullet"/>
      <w:lvlText w:val="•"/>
      <w:lvlJc w:val="left"/>
      <w:pPr>
        <w:ind w:left="1891" w:hanging="360"/>
      </w:pPr>
      <w:rPr>
        <w:rFonts w:hint="default"/>
        <w:lang w:val="en-US" w:eastAsia="en-US" w:bidi="ar-SA"/>
      </w:rPr>
    </w:lvl>
    <w:lvl w:ilvl="3" w:tplc="2358557C">
      <w:numFmt w:val="bullet"/>
      <w:lvlText w:val="•"/>
      <w:lvlJc w:val="left"/>
      <w:pPr>
        <w:ind w:left="2427" w:hanging="360"/>
      </w:pPr>
      <w:rPr>
        <w:rFonts w:hint="default"/>
        <w:lang w:val="en-US" w:eastAsia="en-US" w:bidi="ar-SA"/>
      </w:rPr>
    </w:lvl>
    <w:lvl w:ilvl="4" w:tplc="0DB65270">
      <w:numFmt w:val="bullet"/>
      <w:lvlText w:val="•"/>
      <w:lvlJc w:val="left"/>
      <w:pPr>
        <w:ind w:left="2963" w:hanging="360"/>
      </w:pPr>
      <w:rPr>
        <w:rFonts w:hint="default"/>
        <w:lang w:val="en-US" w:eastAsia="en-US" w:bidi="ar-SA"/>
      </w:rPr>
    </w:lvl>
    <w:lvl w:ilvl="5" w:tplc="26D88138">
      <w:numFmt w:val="bullet"/>
      <w:lvlText w:val="•"/>
      <w:lvlJc w:val="left"/>
      <w:pPr>
        <w:ind w:left="3499" w:hanging="360"/>
      </w:pPr>
      <w:rPr>
        <w:rFonts w:hint="default"/>
        <w:lang w:val="en-US" w:eastAsia="en-US" w:bidi="ar-SA"/>
      </w:rPr>
    </w:lvl>
    <w:lvl w:ilvl="6" w:tplc="BDB2CB46">
      <w:numFmt w:val="bullet"/>
      <w:lvlText w:val="•"/>
      <w:lvlJc w:val="left"/>
      <w:pPr>
        <w:ind w:left="4035" w:hanging="360"/>
      </w:pPr>
      <w:rPr>
        <w:rFonts w:hint="default"/>
        <w:lang w:val="en-US" w:eastAsia="en-US" w:bidi="ar-SA"/>
      </w:rPr>
    </w:lvl>
    <w:lvl w:ilvl="7" w:tplc="C1E024B0">
      <w:numFmt w:val="bullet"/>
      <w:lvlText w:val="•"/>
      <w:lvlJc w:val="left"/>
      <w:pPr>
        <w:ind w:left="4571" w:hanging="360"/>
      </w:pPr>
      <w:rPr>
        <w:rFonts w:hint="default"/>
        <w:lang w:val="en-US" w:eastAsia="en-US" w:bidi="ar-SA"/>
      </w:rPr>
    </w:lvl>
    <w:lvl w:ilvl="8" w:tplc="E07E0286">
      <w:numFmt w:val="bullet"/>
      <w:lvlText w:val="•"/>
      <w:lvlJc w:val="left"/>
      <w:pPr>
        <w:ind w:left="5107" w:hanging="360"/>
      </w:pPr>
      <w:rPr>
        <w:rFonts w:hint="default"/>
        <w:lang w:val="en-US" w:eastAsia="en-US" w:bidi="ar-SA"/>
      </w:rPr>
    </w:lvl>
  </w:abstractNum>
  <w:abstractNum w:abstractNumId="4" w15:restartNumberingAfterBreak="0">
    <w:nsid w:val="30526A09"/>
    <w:multiLevelType w:val="hybridMultilevel"/>
    <w:tmpl w:val="186E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45081"/>
    <w:multiLevelType w:val="hybridMultilevel"/>
    <w:tmpl w:val="68D8BA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4044BEE"/>
    <w:multiLevelType w:val="multilevel"/>
    <w:tmpl w:val="5C2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3742F"/>
    <w:multiLevelType w:val="hybridMultilevel"/>
    <w:tmpl w:val="F7401938"/>
    <w:lvl w:ilvl="0" w:tplc="BF548AB0">
      <w:numFmt w:val="bullet"/>
      <w:lvlText w:val="•"/>
      <w:lvlJc w:val="left"/>
      <w:pPr>
        <w:ind w:left="717" w:hanging="612"/>
      </w:pPr>
      <w:rPr>
        <w:rFonts w:ascii="Calibri" w:eastAsia="Arial"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366860AB"/>
    <w:multiLevelType w:val="hybridMultilevel"/>
    <w:tmpl w:val="BC9E7832"/>
    <w:lvl w:ilvl="0" w:tplc="A6187950">
      <w:numFmt w:val="bullet"/>
      <w:lvlText w:val="•"/>
      <w:lvlJc w:val="left"/>
      <w:pPr>
        <w:ind w:left="860" w:hanging="360"/>
      </w:pPr>
      <w:rPr>
        <w:rFonts w:ascii="Arial" w:eastAsia="Arial" w:hAnsi="Arial" w:cs="Arial" w:hint="default"/>
        <w:b w:val="0"/>
        <w:bCs w:val="0"/>
        <w:i w:val="0"/>
        <w:iCs w:val="0"/>
        <w:w w:val="130"/>
        <w:sz w:val="20"/>
        <w:szCs w:val="20"/>
        <w:lang w:val="en-US" w:eastAsia="en-US" w:bidi="ar-SA"/>
      </w:rPr>
    </w:lvl>
    <w:lvl w:ilvl="1" w:tplc="5B068448">
      <w:numFmt w:val="bullet"/>
      <w:lvlText w:val="•"/>
      <w:lvlJc w:val="left"/>
      <w:pPr>
        <w:ind w:left="1391" w:hanging="360"/>
      </w:pPr>
      <w:rPr>
        <w:rFonts w:hint="default"/>
        <w:lang w:val="en-US" w:eastAsia="en-US" w:bidi="ar-SA"/>
      </w:rPr>
    </w:lvl>
    <w:lvl w:ilvl="2" w:tplc="2E467E2C">
      <w:numFmt w:val="bullet"/>
      <w:lvlText w:val="•"/>
      <w:lvlJc w:val="left"/>
      <w:pPr>
        <w:ind w:left="1923" w:hanging="360"/>
      </w:pPr>
      <w:rPr>
        <w:rFonts w:hint="default"/>
        <w:lang w:val="en-US" w:eastAsia="en-US" w:bidi="ar-SA"/>
      </w:rPr>
    </w:lvl>
    <w:lvl w:ilvl="3" w:tplc="E3467762">
      <w:numFmt w:val="bullet"/>
      <w:lvlText w:val="•"/>
      <w:lvlJc w:val="left"/>
      <w:pPr>
        <w:ind w:left="2455" w:hanging="360"/>
      </w:pPr>
      <w:rPr>
        <w:rFonts w:hint="default"/>
        <w:lang w:val="en-US" w:eastAsia="en-US" w:bidi="ar-SA"/>
      </w:rPr>
    </w:lvl>
    <w:lvl w:ilvl="4" w:tplc="72D2709A">
      <w:numFmt w:val="bullet"/>
      <w:lvlText w:val="•"/>
      <w:lvlJc w:val="left"/>
      <w:pPr>
        <w:ind w:left="2987" w:hanging="360"/>
      </w:pPr>
      <w:rPr>
        <w:rFonts w:hint="default"/>
        <w:lang w:val="en-US" w:eastAsia="en-US" w:bidi="ar-SA"/>
      </w:rPr>
    </w:lvl>
    <w:lvl w:ilvl="5" w:tplc="5578369C">
      <w:numFmt w:val="bullet"/>
      <w:lvlText w:val="•"/>
      <w:lvlJc w:val="left"/>
      <w:pPr>
        <w:ind w:left="3519" w:hanging="360"/>
      </w:pPr>
      <w:rPr>
        <w:rFonts w:hint="default"/>
        <w:lang w:val="en-US" w:eastAsia="en-US" w:bidi="ar-SA"/>
      </w:rPr>
    </w:lvl>
    <w:lvl w:ilvl="6" w:tplc="57E212BE">
      <w:numFmt w:val="bullet"/>
      <w:lvlText w:val="•"/>
      <w:lvlJc w:val="left"/>
      <w:pPr>
        <w:ind w:left="4051" w:hanging="360"/>
      </w:pPr>
      <w:rPr>
        <w:rFonts w:hint="default"/>
        <w:lang w:val="en-US" w:eastAsia="en-US" w:bidi="ar-SA"/>
      </w:rPr>
    </w:lvl>
    <w:lvl w:ilvl="7" w:tplc="72B635B4">
      <w:numFmt w:val="bullet"/>
      <w:lvlText w:val="•"/>
      <w:lvlJc w:val="left"/>
      <w:pPr>
        <w:ind w:left="4583" w:hanging="360"/>
      </w:pPr>
      <w:rPr>
        <w:rFonts w:hint="default"/>
        <w:lang w:val="en-US" w:eastAsia="en-US" w:bidi="ar-SA"/>
      </w:rPr>
    </w:lvl>
    <w:lvl w:ilvl="8" w:tplc="84B0EA7A">
      <w:numFmt w:val="bullet"/>
      <w:lvlText w:val="•"/>
      <w:lvlJc w:val="left"/>
      <w:pPr>
        <w:ind w:left="5115" w:hanging="360"/>
      </w:pPr>
      <w:rPr>
        <w:rFonts w:hint="default"/>
        <w:lang w:val="en-US" w:eastAsia="en-US" w:bidi="ar-SA"/>
      </w:rPr>
    </w:lvl>
  </w:abstractNum>
  <w:abstractNum w:abstractNumId="9" w15:restartNumberingAfterBreak="0">
    <w:nsid w:val="3B7A6E5F"/>
    <w:multiLevelType w:val="hybridMultilevel"/>
    <w:tmpl w:val="EBDACF2A"/>
    <w:lvl w:ilvl="0" w:tplc="193C7470">
      <w:numFmt w:val="bullet"/>
      <w:lvlText w:val="•"/>
      <w:lvlJc w:val="left"/>
      <w:pPr>
        <w:ind w:left="826" w:hanging="361"/>
      </w:pPr>
      <w:rPr>
        <w:rFonts w:ascii="Arial" w:eastAsia="Arial" w:hAnsi="Arial" w:cs="Arial" w:hint="default"/>
        <w:b w:val="0"/>
        <w:bCs w:val="0"/>
        <w:i w:val="0"/>
        <w:iCs w:val="0"/>
        <w:w w:val="131"/>
        <w:sz w:val="22"/>
        <w:szCs w:val="22"/>
        <w:lang w:val="en-US" w:eastAsia="en-US" w:bidi="ar-SA"/>
      </w:rPr>
    </w:lvl>
    <w:lvl w:ilvl="1" w:tplc="4F6C7924">
      <w:numFmt w:val="bullet"/>
      <w:lvlText w:val="•"/>
      <w:lvlJc w:val="left"/>
      <w:pPr>
        <w:ind w:left="1490" w:hanging="361"/>
      </w:pPr>
      <w:rPr>
        <w:rFonts w:hint="default"/>
        <w:lang w:val="en-US" w:eastAsia="en-US" w:bidi="ar-SA"/>
      </w:rPr>
    </w:lvl>
    <w:lvl w:ilvl="2" w:tplc="BC34A83E">
      <w:numFmt w:val="bullet"/>
      <w:lvlText w:val="•"/>
      <w:lvlJc w:val="left"/>
      <w:pPr>
        <w:ind w:left="2161" w:hanging="361"/>
      </w:pPr>
      <w:rPr>
        <w:rFonts w:hint="default"/>
        <w:lang w:val="en-US" w:eastAsia="en-US" w:bidi="ar-SA"/>
      </w:rPr>
    </w:lvl>
    <w:lvl w:ilvl="3" w:tplc="DB34F040">
      <w:numFmt w:val="bullet"/>
      <w:lvlText w:val="•"/>
      <w:lvlJc w:val="left"/>
      <w:pPr>
        <w:ind w:left="2832" w:hanging="361"/>
      </w:pPr>
      <w:rPr>
        <w:rFonts w:hint="default"/>
        <w:lang w:val="en-US" w:eastAsia="en-US" w:bidi="ar-SA"/>
      </w:rPr>
    </w:lvl>
    <w:lvl w:ilvl="4" w:tplc="912CD52A">
      <w:numFmt w:val="bullet"/>
      <w:lvlText w:val="•"/>
      <w:lvlJc w:val="left"/>
      <w:pPr>
        <w:ind w:left="3502" w:hanging="361"/>
      </w:pPr>
      <w:rPr>
        <w:rFonts w:hint="default"/>
        <w:lang w:val="en-US" w:eastAsia="en-US" w:bidi="ar-SA"/>
      </w:rPr>
    </w:lvl>
    <w:lvl w:ilvl="5" w:tplc="3154C870">
      <w:numFmt w:val="bullet"/>
      <w:lvlText w:val="•"/>
      <w:lvlJc w:val="left"/>
      <w:pPr>
        <w:ind w:left="4173" w:hanging="361"/>
      </w:pPr>
      <w:rPr>
        <w:rFonts w:hint="default"/>
        <w:lang w:val="en-US" w:eastAsia="en-US" w:bidi="ar-SA"/>
      </w:rPr>
    </w:lvl>
    <w:lvl w:ilvl="6" w:tplc="0C5A4398">
      <w:numFmt w:val="bullet"/>
      <w:lvlText w:val="•"/>
      <w:lvlJc w:val="left"/>
      <w:pPr>
        <w:ind w:left="4844" w:hanging="361"/>
      </w:pPr>
      <w:rPr>
        <w:rFonts w:hint="default"/>
        <w:lang w:val="en-US" w:eastAsia="en-US" w:bidi="ar-SA"/>
      </w:rPr>
    </w:lvl>
    <w:lvl w:ilvl="7" w:tplc="7004B648">
      <w:numFmt w:val="bullet"/>
      <w:lvlText w:val="•"/>
      <w:lvlJc w:val="left"/>
      <w:pPr>
        <w:ind w:left="5514" w:hanging="361"/>
      </w:pPr>
      <w:rPr>
        <w:rFonts w:hint="default"/>
        <w:lang w:val="en-US" w:eastAsia="en-US" w:bidi="ar-SA"/>
      </w:rPr>
    </w:lvl>
    <w:lvl w:ilvl="8" w:tplc="8612045E">
      <w:numFmt w:val="bullet"/>
      <w:lvlText w:val="•"/>
      <w:lvlJc w:val="left"/>
      <w:pPr>
        <w:ind w:left="6185" w:hanging="361"/>
      </w:pPr>
      <w:rPr>
        <w:rFonts w:hint="default"/>
        <w:lang w:val="en-US" w:eastAsia="en-US" w:bidi="ar-SA"/>
      </w:rPr>
    </w:lvl>
  </w:abstractNum>
  <w:abstractNum w:abstractNumId="10" w15:restartNumberingAfterBreak="0">
    <w:nsid w:val="3D785B6B"/>
    <w:multiLevelType w:val="hybridMultilevel"/>
    <w:tmpl w:val="BFD28E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462D0159"/>
    <w:multiLevelType w:val="hybridMultilevel"/>
    <w:tmpl w:val="CFC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D041B"/>
    <w:multiLevelType w:val="hybridMultilevel"/>
    <w:tmpl w:val="FB12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A1EEC"/>
    <w:multiLevelType w:val="hybridMultilevel"/>
    <w:tmpl w:val="EB62B82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9853956"/>
    <w:multiLevelType w:val="hybridMultilevel"/>
    <w:tmpl w:val="A7341276"/>
    <w:lvl w:ilvl="0" w:tplc="B036801E">
      <w:start w:val="4"/>
      <w:numFmt w:val="decimal"/>
      <w:lvlText w:val="%1."/>
      <w:lvlJc w:val="left"/>
      <w:pPr>
        <w:ind w:left="826" w:hanging="361"/>
      </w:pPr>
      <w:rPr>
        <w:rFonts w:ascii="Arial" w:eastAsia="Arial" w:hAnsi="Arial" w:cs="Arial" w:hint="default"/>
        <w:b w:val="0"/>
        <w:bCs w:val="0"/>
        <w:i w:val="0"/>
        <w:iCs w:val="0"/>
        <w:w w:val="91"/>
        <w:sz w:val="22"/>
        <w:szCs w:val="22"/>
        <w:lang w:val="en-US" w:eastAsia="en-US" w:bidi="ar-SA"/>
      </w:rPr>
    </w:lvl>
    <w:lvl w:ilvl="1" w:tplc="9B34860A">
      <w:start w:val="1"/>
      <w:numFmt w:val="decimal"/>
      <w:lvlText w:val="%2."/>
      <w:lvlJc w:val="left"/>
      <w:pPr>
        <w:ind w:left="826" w:hanging="361"/>
      </w:pPr>
      <w:rPr>
        <w:rFonts w:ascii="Arial" w:eastAsia="Arial" w:hAnsi="Arial" w:cs="Arial" w:hint="default"/>
        <w:b w:val="0"/>
        <w:bCs w:val="0"/>
        <w:i w:val="0"/>
        <w:iCs w:val="0"/>
        <w:w w:val="91"/>
        <w:sz w:val="22"/>
        <w:szCs w:val="22"/>
        <w:lang w:val="en-US" w:eastAsia="en-US" w:bidi="ar-SA"/>
      </w:rPr>
    </w:lvl>
    <w:lvl w:ilvl="2" w:tplc="979CDC0A">
      <w:numFmt w:val="bullet"/>
      <w:lvlText w:val="•"/>
      <w:lvlJc w:val="left"/>
      <w:pPr>
        <w:ind w:left="2161" w:hanging="361"/>
      </w:pPr>
      <w:rPr>
        <w:rFonts w:hint="default"/>
        <w:lang w:val="en-US" w:eastAsia="en-US" w:bidi="ar-SA"/>
      </w:rPr>
    </w:lvl>
    <w:lvl w:ilvl="3" w:tplc="F724E26E">
      <w:numFmt w:val="bullet"/>
      <w:lvlText w:val="•"/>
      <w:lvlJc w:val="left"/>
      <w:pPr>
        <w:ind w:left="2832" w:hanging="361"/>
      </w:pPr>
      <w:rPr>
        <w:rFonts w:hint="default"/>
        <w:lang w:val="en-US" w:eastAsia="en-US" w:bidi="ar-SA"/>
      </w:rPr>
    </w:lvl>
    <w:lvl w:ilvl="4" w:tplc="228CA5C8">
      <w:numFmt w:val="bullet"/>
      <w:lvlText w:val="•"/>
      <w:lvlJc w:val="left"/>
      <w:pPr>
        <w:ind w:left="3502" w:hanging="361"/>
      </w:pPr>
      <w:rPr>
        <w:rFonts w:hint="default"/>
        <w:lang w:val="en-US" w:eastAsia="en-US" w:bidi="ar-SA"/>
      </w:rPr>
    </w:lvl>
    <w:lvl w:ilvl="5" w:tplc="922E93CE">
      <w:numFmt w:val="bullet"/>
      <w:lvlText w:val="•"/>
      <w:lvlJc w:val="left"/>
      <w:pPr>
        <w:ind w:left="4173" w:hanging="361"/>
      </w:pPr>
      <w:rPr>
        <w:rFonts w:hint="default"/>
        <w:lang w:val="en-US" w:eastAsia="en-US" w:bidi="ar-SA"/>
      </w:rPr>
    </w:lvl>
    <w:lvl w:ilvl="6" w:tplc="F3E2B730">
      <w:numFmt w:val="bullet"/>
      <w:lvlText w:val="•"/>
      <w:lvlJc w:val="left"/>
      <w:pPr>
        <w:ind w:left="4844" w:hanging="361"/>
      </w:pPr>
      <w:rPr>
        <w:rFonts w:hint="default"/>
        <w:lang w:val="en-US" w:eastAsia="en-US" w:bidi="ar-SA"/>
      </w:rPr>
    </w:lvl>
    <w:lvl w:ilvl="7" w:tplc="52BC507C">
      <w:numFmt w:val="bullet"/>
      <w:lvlText w:val="•"/>
      <w:lvlJc w:val="left"/>
      <w:pPr>
        <w:ind w:left="5514" w:hanging="361"/>
      </w:pPr>
      <w:rPr>
        <w:rFonts w:hint="default"/>
        <w:lang w:val="en-US" w:eastAsia="en-US" w:bidi="ar-SA"/>
      </w:rPr>
    </w:lvl>
    <w:lvl w:ilvl="8" w:tplc="03FC461A">
      <w:numFmt w:val="bullet"/>
      <w:lvlText w:val="•"/>
      <w:lvlJc w:val="left"/>
      <w:pPr>
        <w:ind w:left="6185" w:hanging="361"/>
      </w:pPr>
      <w:rPr>
        <w:rFonts w:hint="default"/>
        <w:lang w:val="en-US" w:eastAsia="en-US" w:bidi="ar-SA"/>
      </w:rPr>
    </w:lvl>
  </w:abstractNum>
  <w:abstractNum w:abstractNumId="15" w15:restartNumberingAfterBreak="0">
    <w:nsid w:val="52C46A4D"/>
    <w:multiLevelType w:val="hybridMultilevel"/>
    <w:tmpl w:val="C99AB002"/>
    <w:lvl w:ilvl="0" w:tplc="EAF078C8">
      <w:start w:val="1"/>
      <w:numFmt w:val="decimal"/>
      <w:lvlText w:val="%1."/>
      <w:lvlJc w:val="left"/>
      <w:pPr>
        <w:ind w:left="826" w:hanging="361"/>
      </w:pPr>
      <w:rPr>
        <w:rFonts w:ascii="Arial" w:eastAsia="Arial" w:hAnsi="Arial" w:cs="Arial" w:hint="default"/>
        <w:b w:val="0"/>
        <w:bCs w:val="0"/>
        <w:i w:val="0"/>
        <w:iCs w:val="0"/>
        <w:w w:val="91"/>
        <w:sz w:val="22"/>
        <w:szCs w:val="22"/>
        <w:lang w:val="en-US" w:eastAsia="en-US" w:bidi="ar-SA"/>
      </w:rPr>
    </w:lvl>
    <w:lvl w:ilvl="1" w:tplc="140EBE44">
      <w:numFmt w:val="bullet"/>
      <w:lvlText w:val="•"/>
      <w:lvlJc w:val="left"/>
      <w:pPr>
        <w:ind w:left="1490" w:hanging="361"/>
      </w:pPr>
      <w:rPr>
        <w:rFonts w:hint="default"/>
        <w:lang w:val="en-US" w:eastAsia="en-US" w:bidi="ar-SA"/>
      </w:rPr>
    </w:lvl>
    <w:lvl w:ilvl="2" w:tplc="EB14F4F2">
      <w:numFmt w:val="bullet"/>
      <w:lvlText w:val="•"/>
      <w:lvlJc w:val="left"/>
      <w:pPr>
        <w:ind w:left="2161" w:hanging="361"/>
      </w:pPr>
      <w:rPr>
        <w:rFonts w:hint="default"/>
        <w:lang w:val="en-US" w:eastAsia="en-US" w:bidi="ar-SA"/>
      </w:rPr>
    </w:lvl>
    <w:lvl w:ilvl="3" w:tplc="B1EAD9A8">
      <w:numFmt w:val="bullet"/>
      <w:lvlText w:val="•"/>
      <w:lvlJc w:val="left"/>
      <w:pPr>
        <w:ind w:left="2832" w:hanging="361"/>
      </w:pPr>
      <w:rPr>
        <w:rFonts w:hint="default"/>
        <w:lang w:val="en-US" w:eastAsia="en-US" w:bidi="ar-SA"/>
      </w:rPr>
    </w:lvl>
    <w:lvl w:ilvl="4" w:tplc="BCF20486">
      <w:numFmt w:val="bullet"/>
      <w:lvlText w:val="•"/>
      <w:lvlJc w:val="left"/>
      <w:pPr>
        <w:ind w:left="3502" w:hanging="361"/>
      </w:pPr>
      <w:rPr>
        <w:rFonts w:hint="default"/>
        <w:lang w:val="en-US" w:eastAsia="en-US" w:bidi="ar-SA"/>
      </w:rPr>
    </w:lvl>
    <w:lvl w:ilvl="5" w:tplc="04BC17A8">
      <w:numFmt w:val="bullet"/>
      <w:lvlText w:val="•"/>
      <w:lvlJc w:val="left"/>
      <w:pPr>
        <w:ind w:left="4173" w:hanging="361"/>
      </w:pPr>
      <w:rPr>
        <w:rFonts w:hint="default"/>
        <w:lang w:val="en-US" w:eastAsia="en-US" w:bidi="ar-SA"/>
      </w:rPr>
    </w:lvl>
    <w:lvl w:ilvl="6" w:tplc="F46C7BD4">
      <w:numFmt w:val="bullet"/>
      <w:lvlText w:val="•"/>
      <w:lvlJc w:val="left"/>
      <w:pPr>
        <w:ind w:left="4844" w:hanging="361"/>
      </w:pPr>
      <w:rPr>
        <w:rFonts w:hint="default"/>
        <w:lang w:val="en-US" w:eastAsia="en-US" w:bidi="ar-SA"/>
      </w:rPr>
    </w:lvl>
    <w:lvl w:ilvl="7" w:tplc="16C25DB6">
      <w:numFmt w:val="bullet"/>
      <w:lvlText w:val="•"/>
      <w:lvlJc w:val="left"/>
      <w:pPr>
        <w:ind w:left="5514" w:hanging="361"/>
      </w:pPr>
      <w:rPr>
        <w:rFonts w:hint="default"/>
        <w:lang w:val="en-US" w:eastAsia="en-US" w:bidi="ar-SA"/>
      </w:rPr>
    </w:lvl>
    <w:lvl w:ilvl="8" w:tplc="6406B33A">
      <w:numFmt w:val="bullet"/>
      <w:lvlText w:val="•"/>
      <w:lvlJc w:val="left"/>
      <w:pPr>
        <w:ind w:left="6185" w:hanging="361"/>
      </w:pPr>
      <w:rPr>
        <w:rFonts w:hint="default"/>
        <w:lang w:val="en-US" w:eastAsia="en-US" w:bidi="ar-SA"/>
      </w:rPr>
    </w:lvl>
  </w:abstractNum>
  <w:abstractNum w:abstractNumId="16" w15:restartNumberingAfterBreak="0">
    <w:nsid w:val="5F7D7EE9"/>
    <w:multiLevelType w:val="hybridMultilevel"/>
    <w:tmpl w:val="EC0C1BC6"/>
    <w:lvl w:ilvl="0" w:tplc="CE169EC8">
      <w:start w:val="1"/>
      <w:numFmt w:val="decimal"/>
      <w:lvlText w:val="%1."/>
      <w:lvlJc w:val="left"/>
      <w:pPr>
        <w:ind w:left="826" w:hanging="361"/>
      </w:pPr>
      <w:rPr>
        <w:rFonts w:ascii="Arial" w:eastAsia="Arial" w:hAnsi="Arial" w:cs="Arial" w:hint="default"/>
        <w:b w:val="0"/>
        <w:bCs w:val="0"/>
        <w:i w:val="0"/>
        <w:iCs w:val="0"/>
        <w:w w:val="91"/>
        <w:sz w:val="22"/>
        <w:szCs w:val="22"/>
        <w:lang w:val="en-US" w:eastAsia="en-US" w:bidi="ar-SA"/>
      </w:rPr>
    </w:lvl>
    <w:lvl w:ilvl="1" w:tplc="D1D22622">
      <w:start w:val="1"/>
      <w:numFmt w:val="lowerLetter"/>
      <w:lvlText w:val="%2."/>
      <w:lvlJc w:val="left"/>
      <w:pPr>
        <w:ind w:left="826" w:hanging="361"/>
      </w:pPr>
      <w:rPr>
        <w:rFonts w:hint="default"/>
        <w:spacing w:val="-1"/>
        <w:w w:val="88"/>
        <w:lang w:val="en-US" w:eastAsia="en-US" w:bidi="ar-SA"/>
      </w:rPr>
    </w:lvl>
    <w:lvl w:ilvl="2" w:tplc="4B6E2916">
      <w:numFmt w:val="bullet"/>
      <w:lvlText w:val="•"/>
      <w:lvlJc w:val="left"/>
      <w:pPr>
        <w:ind w:left="2161" w:hanging="361"/>
      </w:pPr>
      <w:rPr>
        <w:rFonts w:hint="default"/>
        <w:lang w:val="en-US" w:eastAsia="en-US" w:bidi="ar-SA"/>
      </w:rPr>
    </w:lvl>
    <w:lvl w:ilvl="3" w:tplc="75E0987A">
      <w:numFmt w:val="bullet"/>
      <w:lvlText w:val="•"/>
      <w:lvlJc w:val="left"/>
      <w:pPr>
        <w:ind w:left="2832" w:hanging="361"/>
      </w:pPr>
      <w:rPr>
        <w:rFonts w:hint="default"/>
        <w:lang w:val="en-US" w:eastAsia="en-US" w:bidi="ar-SA"/>
      </w:rPr>
    </w:lvl>
    <w:lvl w:ilvl="4" w:tplc="14C8B992">
      <w:numFmt w:val="bullet"/>
      <w:lvlText w:val="•"/>
      <w:lvlJc w:val="left"/>
      <w:pPr>
        <w:ind w:left="3502" w:hanging="361"/>
      </w:pPr>
      <w:rPr>
        <w:rFonts w:hint="default"/>
        <w:lang w:val="en-US" w:eastAsia="en-US" w:bidi="ar-SA"/>
      </w:rPr>
    </w:lvl>
    <w:lvl w:ilvl="5" w:tplc="A8126394">
      <w:numFmt w:val="bullet"/>
      <w:lvlText w:val="•"/>
      <w:lvlJc w:val="left"/>
      <w:pPr>
        <w:ind w:left="4173" w:hanging="361"/>
      </w:pPr>
      <w:rPr>
        <w:rFonts w:hint="default"/>
        <w:lang w:val="en-US" w:eastAsia="en-US" w:bidi="ar-SA"/>
      </w:rPr>
    </w:lvl>
    <w:lvl w:ilvl="6" w:tplc="93AA4632">
      <w:numFmt w:val="bullet"/>
      <w:lvlText w:val="•"/>
      <w:lvlJc w:val="left"/>
      <w:pPr>
        <w:ind w:left="4844" w:hanging="361"/>
      </w:pPr>
      <w:rPr>
        <w:rFonts w:hint="default"/>
        <w:lang w:val="en-US" w:eastAsia="en-US" w:bidi="ar-SA"/>
      </w:rPr>
    </w:lvl>
    <w:lvl w:ilvl="7" w:tplc="608EBFF4">
      <w:numFmt w:val="bullet"/>
      <w:lvlText w:val="•"/>
      <w:lvlJc w:val="left"/>
      <w:pPr>
        <w:ind w:left="5514" w:hanging="361"/>
      </w:pPr>
      <w:rPr>
        <w:rFonts w:hint="default"/>
        <w:lang w:val="en-US" w:eastAsia="en-US" w:bidi="ar-SA"/>
      </w:rPr>
    </w:lvl>
    <w:lvl w:ilvl="8" w:tplc="79A64E3E">
      <w:numFmt w:val="bullet"/>
      <w:lvlText w:val="•"/>
      <w:lvlJc w:val="left"/>
      <w:pPr>
        <w:ind w:left="6185" w:hanging="361"/>
      </w:pPr>
      <w:rPr>
        <w:rFonts w:hint="default"/>
        <w:lang w:val="en-US" w:eastAsia="en-US" w:bidi="ar-SA"/>
      </w:rPr>
    </w:lvl>
  </w:abstractNum>
  <w:abstractNum w:abstractNumId="17" w15:restartNumberingAfterBreak="0">
    <w:nsid w:val="651E06FF"/>
    <w:multiLevelType w:val="hybridMultilevel"/>
    <w:tmpl w:val="31C49A3E"/>
    <w:lvl w:ilvl="0" w:tplc="EA44F280">
      <w:numFmt w:val="bullet"/>
      <w:lvlText w:val="•"/>
      <w:lvlJc w:val="left"/>
      <w:pPr>
        <w:ind w:left="836" w:hanging="360"/>
      </w:pPr>
      <w:rPr>
        <w:rFonts w:ascii="Arial" w:eastAsia="Arial" w:hAnsi="Arial" w:cs="Arial" w:hint="default"/>
        <w:b w:val="0"/>
        <w:bCs w:val="0"/>
        <w:i w:val="0"/>
        <w:iCs w:val="0"/>
        <w:w w:val="130"/>
        <w:sz w:val="20"/>
        <w:szCs w:val="20"/>
        <w:lang w:val="en-US" w:eastAsia="en-US" w:bidi="ar-SA"/>
      </w:rPr>
    </w:lvl>
    <w:lvl w:ilvl="1" w:tplc="AE56C5A4">
      <w:numFmt w:val="bullet"/>
      <w:lvlText w:val="•"/>
      <w:lvlJc w:val="left"/>
      <w:pPr>
        <w:ind w:left="1373" w:hanging="360"/>
      </w:pPr>
      <w:rPr>
        <w:rFonts w:hint="default"/>
        <w:lang w:val="en-US" w:eastAsia="en-US" w:bidi="ar-SA"/>
      </w:rPr>
    </w:lvl>
    <w:lvl w:ilvl="2" w:tplc="9C4C881E">
      <w:numFmt w:val="bullet"/>
      <w:lvlText w:val="•"/>
      <w:lvlJc w:val="left"/>
      <w:pPr>
        <w:ind w:left="1907" w:hanging="360"/>
      </w:pPr>
      <w:rPr>
        <w:rFonts w:hint="default"/>
        <w:lang w:val="en-US" w:eastAsia="en-US" w:bidi="ar-SA"/>
      </w:rPr>
    </w:lvl>
    <w:lvl w:ilvl="3" w:tplc="5EECED34">
      <w:numFmt w:val="bullet"/>
      <w:lvlText w:val="•"/>
      <w:lvlJc w:val="left"/>
      <w:pPr>
        <w:ind w:left="2441" w:hanging="360"/>
      </w:pPr>
      <w:rPr>
        <w:rFonts w:hint="default"/>
        <w:lang w:val="en-US" w:eastAsia="en-US" w:bidi="ar-SA"/>
      </w:rPr>
    </w:lvl>
    <w:lvl w:ilvl="4" w:tplc="9754D77E">
      <w:numFmt w:val="bullet"/>
      <w:lvlText w:val="•"/>
      <w:lvlJc w:val="left"/>
      <w:pPr>
        <w:ind w:left="2975" w:hanging="360"/>
      </w:pPr>
      <w:rPr>
        <w:rFonts w:hint="default"/>
        <w:lang w:val="en-US" w:eastAsia="en-US" w:bidi="ar-SA"/>
      </w:rPr>
    </w:lvl>
    <w:lvl w:ilvl="5" w:tplc="9424D434">
      <w:numFmt w:val="bullet"/>
      <w:lvlText w:val="•"/>
      <w:lvlJc w:val="left"/>
      <w:pPr>
        <w:ind w:left="3509" w:hanging="360"/>
      </w:pPr>
      <w:rPr>
        <w:rFonts w:hint="default"/>
        <w:lang w:val="en-US" w:eastAsia="en-US" w:bidi="ar-SA"/>
      </w:rPr>
    </w:lvl>
    <w:lvl w:ilvl="6" w:tplc="4EF6A428">
      <w:numFmt w:val="bullet"/>
      <w:lvlText w:val="•"/>
      <w:lvlJc w:val="left"/>
      <w:pPr>
        <w:ind w:left="4043" w:hanging="360"/>
      </w:pPr>
      <w:rPr>
        <w:rFonts w:hint="default"/>
        <w:lang w:val="en-US" w:eastAsia="en-US" w:bidi="ar-SA"/>
      </w:rPr>
    </w:lvl>
    <w:lvl w:ilvl="7" w:tplc="FDDCAF94">
      <w:numFmt w:val="bullet"/>
      <w:lvlText w:val="•"/>
      <w:lvlJc w:val="left"/>
      <w:pPr>
        <w:ind w:left="4577" w:hanging="360"/>
      </w:pPr>
      <w:rPr>
        <w:rFonts w:hint="default"/>
        <w:lang w:val="en-US" w:eastAsia="en-US" w:bidi="ar-SA"/>
      </w:rPr>
    </w:lvl>
    <w:lvl w:ilvl="8" w:tplc="3812716A">
      <w:numFmt w:val="bullet"/>
      <w:lvlText w:val="•"/>
      <w:lvlJc w:val="left"/>
      <w:pPr>
        <w:ind w:left="5111" w:hanging="360"/>
      </w:pPr>
      <w:rPr>
        <w:rFonts w:hint="default"/>
        <w:lang w:val="en-US" w:eastAsia="en-US" w:bidi="ar-SA"/>
      </w:rPr>
    </w:lvl>
  </w:abstractNum>
  <w:abstractNum w:abstractNumId="18" w15:restartNumberingAfterBreak="0">
    <w:nsid w:val="67F90877"/>
    <w:multiLevelType w:val="hybridMultilevel"/>
    <w:tmpl w:val="C3F4EE18"/>
    <w:lvl w:ilvl="0" w:tplc="C23C11FE">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968E64BE">
      <w:numFmt w:val="bullet"/>
      <w:lvlText w:val="•"/>
      <w:lvlJc w:val="left"/>
      <w:pPr>
        <w:ind w:left="1355" w:hanging="360"/>
      </w:pPr>
      <w:rPr>
        <w:rFonts w:hint="default"/>
        <w:lang w:val="en-US" w:eastAsia="en-US" w:bidi="ar-SA"/>
      </w:rPr>
    </w:lvl>
    <w:lvl w:ilvl="2" w:tplc="3A2E5FDA">
      <w:numFmt w:val="bullet"/>
      <w:lvlText w:val="•"/>
      <w:lvlJc w:val="left"/>
      <w:pPr>
        <w:ind w:left="1891" w:hanging="360"/>
      </w:pPr>
      <w:rPr>
        <w:rFonts w:hint="default"/>
        <w:lang w:val="en-US" w:eastAsia="en-US" w:bidi="ar-SA"/>
      </w:rPr>
    </w:lvl>
    <w:lvl w:ilvl="3" w:tplc="9DE2617A">
      <w:numFmt w:val="bullet"/>
      <w:lvlText w:val="•"/>
      <w:lvlJc w:val="left"/>
      <w:pPr>
        <w:ind w:left="2427" w:hanging="360"/>
      </w:pPr>
      <w:rPr>
        <w:rFonts w:hint="default"/>
        <w:lang w:val="en-US" w:eastAsia="en-US" w:bidi="ar-SA"/>
      </w:rPr>
    </w:lvl>
    <w:lvl w:ilvl="4" w:tplc="FFBA46D6">
      <w:numFmt w:val="bullet"/>
      <w:lvlText w:val="•"/>
      <w:lvlJc w:val="left"/>
      <w:pPr>
        <w:ind w:left="2963" w:hanging="360"/>
      </w:pPr>
      <w:rPr>
        <w:rFonts w:hint="default"/>
        <w:lang w:val="en-US" w:eastAsia="en-US" w:bidi="ar-SA"/>
      </w:rPr>
    </w:lvl>
    <w:lvl w:ilvl="5" w:tplc="FBDCB182">
      <w:numFmt w:val="bullet"/>
      <w:lvlText w:val="•"/>
      <w:lvlJc w:val="left"/>
      <w:pPr>
        <w:ind w:left="3499" w:hanging="360"/>
      </w:pPr>
      <w:rPr>
        <w:rFonts w:hint="default"/>
        <w:lang w:val="en-US" w:eastAsia="en-US" w:bidi="ar-SA"/>
      </w:rPr>
    </w:lvl>
    <w:lvl w:ilvl="6" w:tplc="3EF21C84">
      <w:numFmt w:val="bullet"/>
      <w:lvlText w:val="•"/>
      <w:lvlJc w:val="left"/>
      <w:pPr>
        <w:ind w:left="4035" w:hanging="360"/>
      </w:pPr>
      <w:rPr>
        <w:rFonts w:hint="default"/>
        <w:lang w:val="en-US" w:eastAsia="en-US" w:bidi="ar-SA"/>
      </w:rPr>
    </w:lvl>
    <w:lvl w:ilvl="7" w:tplc="3E5806F6">
      <w:numFmt w:val="bullet"/>
      <w:lvlText w:val="•"/>
      <w:lvlJc w:val="left"/>
      <w:pPr>
        <w:ind w:left="4571" w:hanging="360"/>
      </w:pPr>
      <w:rPr>
        <w:rFonts w:hint="default"/>
        <w:lang w:val="en-US" w:eastAsia="en-US" w:bidi="ar-SA"/>
      </w:rPr>
    </w:lvl>
    <w:lvl w:ilvl="8" w:tplc="5C2C614E">
      <w:numFmt w:val="bullet"/>
      <w:lvlText w:val="•"/>
      <w:lvlJc w:val="left"/>
      <w:pPr>
        <w:ind w:left="5107" w:hanging="360"/>
      </w:pPr>
      <w:rPr>
        <w:rFonts w:hint="default"/>
        <w:lang w:val="en-US" w:eastAsia="en-US" w:bidi="ar-SA"/>
      </w:rPr>
    </w:lvl>
  </w:abstractNum>
  <w:abstractNum w:abstractNumId="19" w15:restartNumberingAfterBreak="0">
    <w:nsid w:val="69CD3B29"/>
    <w:multiLevelType w:val="hybridMultilevel"/>
    <w:tmpl w:val="B87AD884"/>
    <w:lvl w:ilvl="0" w:tplc="FDE042E2">
      <w:numFmt w:val="bullet"/>
      <w:lvlText w:val="•"/>
      <w:lvlJc w:val="left"/>
      <w:pPr>
        <w:ind w:left="936" w:hanging="361"/>
      </w:pPr>
      <w:rPr>
        <w:rFonts w:ascii="Arial" w:eastAsia="Arial" w:hAnsi="Arial" w:cs="Arial" w:hint="default"/>
        <w:b w:val="0"/>
        <w:bCs w:val="0"/>
        <w:i w:val="0"/>
        <w:iCs w:val="0"/>
        <w:w w:val="131"/>
        <w:sz w:val="22"/>
        <w:szCs w:val="22"/>
        <w:lang w:val="en-US" w:eastAsia="en-US" w:bidi="ar-SA"/>
      </w:rPr>
    </w:lvl>
    <w:lvl w:ilvl="1" w:tplc="3F62F714">
      <w:numFmt w:val="bullet"/>
      <w:lvlText w:val="•"/>
      <w:lvlJc w:val="left"/>
      <w:pPr>
        <w:ind w:left="1598" w:hanging="361"/>
      </w:pPr>
      <w:rPr>
        <w:rFonts w:hint="default"/>
        <w:lang w:val="en-US" w:eastAsia="en-US" w:bidi="ar-SA"/>
      </w:rPr>
    </w:lvl>
    <w:lvl w:ilvl="2" w:tplc="4AD2B284">
      <w:numFmt w:val="bullet"/>
      <w:lvlText w:val="•"/>
      <w:lvlJc w:val="left"/>
      <w:pPr>
        <w:ind w:left="2257" w:hanging="361"/>
      </w:pPr>
      <w:rPr>
        <w:rFonts w:hint="default"/>
        <w:lang w:val="en-US" w:eastAsia="en-US" w:bidi="ar-SA"/>
      </w:rPr>
    </w:lvl>
    <w:lvl w:ilvl="3" w:tplc="E3409B50">
      <w:numFmt w:val="bullet"/>
      <w:lvlText w:val="•"/>
      <w:lvlJc w:val="left"/>
      <w:pPr>
        <w:ind w:left="2916" w:hanging="361"/>
      </w:pPr>
      <w:rPr>
        <w:rFonts w:hint="default"/>
        <w:lang w:val="en-US" w:eastAsia="en-US" w:bidi="ar-SA"/>
      </w:rPr>
    </w:lvl>
    <w:lvl w:ilvl="4" w:tplc="EEB6817A">
      <w:numFmt w:val="bullet"/>
      <w:lvlText w:val="•"/>
      <w:lvlJc w:val="left"/>
      <w:pPr>
        <w:ind w:left="3574" w:hanging="361"/>
      </w:pPr>
      <w:rPr>
        <w:rFonts w:hint="default"/>
        <w:lang w:val="en-US" w:eastAsia="en-US" w:bidi="ar-SA"/>
      </w:rPr>
    </w:lvl>
    <w:lvl w:ilvl="5" w:tplc="8E26B904">
      <w:numFmt w:val="bullet"/>
      <w:lvlText w:val="•"/>
      <w:lvlJc w:val="left"/>
      <w:pPr>
        <w:ind w:left="4233" w:hanging="361"/>
      </w:pPr>
      <w:rPr>
        <w:rFonts w:hint="default"/>
        <w:lang w:val="en-US" w:eastAsia="en-US" w:bidi="ar-SA"/>
      </w:rPr>
    </w:lvl>
    <w:lvl w:ilvl="6" w:tplc="6F9C3294">
      <w:numFmt w:val="bullet"/>
      <w:lvlText w:val="•"/>
      <w:lvlJc w:val="left"/>
      <w:pPr>
        <w:ind w:left="4892" w:hanging="361"/>
      </w:pPr>
      <w:rPr>
        <w:rFonts w:hint="default"/>
        <w:lang w:val="en-US" w:eastAsia="en-US" w:bidi="ar-SA"/>
      </w:rPr>
    </w:lvl>
    <w:lvl w:ilvl="7" w:tplc="AD6A2972">
      <w:numFmt w:val="bullet"/>
      <w:lvlText w:val="•"/>
      <w:lvlJc w:val="left"/>
      <w:pPr>
        <w:ind w:left="5550" w:hanging="361"/>
      </w:pPr>
      <w:rPr>
        <w:rFonts w:hint="default"/>
        <w:lang w:val="en-US" w:eastAsia="en-US" w:bidi="ar-SA"/>
      </w:rPr>
    </w:lvl>
    <w:lvl w:ilvl="8" w:tplc="46964900">
      <w:numFmt w:val="bullet"/>
      <w:lvlText w:val="•"/>
      <w:lvlJc w:val="left"/>
      <w:pPr>
        <w:ind w:left="6209" w:hanging="361"/>
      </w:pPr>
      <w:rPr>
        <w:rFonts w:hint="default"/>
        <w:lang w:val="en-US" w:eastAsia="en-US" w:bidi="ar-SA"/>
      </w:rPr>
    </w:lvl>
  </w:abstractNum>
  <w:abstractNum w:abstractNumId="20" w15:restartNumberingAfterBreak="0">
    <w:nsid w:val="77582D15"/>
    <w:multiLevelType w:val="hybridMultilevel"/>
    <w:tmpl w:val="681C7E66"/>
    <w:lvl w:ilvl="0" w:tplc="70A01B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8"/>
  </w:num>
  <w:num w:numId="2">
    <w:abstractNumId w:val="3"/>
  </w:num>
  <w:num w:numId="3">
    <w:abstractNumId w:val="1"/>
  </w:num>
  <w:num w:numId="4">
    <w:abstractNumId w:val="0"/>
  </w:num>
  <w:num w:numId="5">
    <w:abstractNumId w:val="17"/>
  </w:num>
  <w:num w:numId="6">
    <w:abstractNumId w:val="18"/>
  </w:num>
  <w:num w:numId="7">
    <w:abstractNumId w:val="16"/>
  </w:num>
  <w:num w:numId="8">
    <w:abstractNumId w:val="2"/>
  </w:num>
  <w:num w:numId="9">
    <w:abstractNumId w:val="14"/>
  </w:num>
  <w:num w:numId="10">
    <w:abstractNumId w:val="15"/>
  </w:num>
  <w:num w:numId="11">
    <w:abstractNumId w:val="19"/>
  </w:num>
  <w:num w:numId="12">
    <w:abstractNumId w:val="9"/>
  </w:num>
  <w:num w:numId="13">
    <w:abstractNumId w:val="11"/>
  </w:num>
  <w:num w:numId="14">
    <w:abstractNumId w:val="5"/>
  </w:num>
  <w:num w:numId="15">
    <w:abstractNumId w:val="6"/>
  </w:num>
  <w:num w:numId="16">
    <w:abstractNumId w:val="12"/>
  </w:num>
  <w:num w:numId="17">
    <w:abstractNumId w:val="10"/>
  </w:num>
  <w:num w:numId="18">
    <w:abstractNumId w:val="13"/>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2C"/>
    <w:rsid w:val="00002F8E"/>
    <w:rsid w:val="00121442"/>
    <w:rsid w:val="001B34D4"/>
    <w:rsid w:val="001C1508"/>
    <w:rsid w:val="001F052D"/>
    <w:rsid w:val="002266E3"/>
    <w:rsid w:val="00245AC9"/>
    <w:rsid w:val="002B6520"/>
    <w:rsid w:val="002C53FF"/>
    <w:rsid w:val="0031402C"/>
    <w:rsid w:val="00337368"/>
    <w:rsid w:val="0034522A"/>
    <w:rsid w:val="00362CDD"/>
    <w:rsid w:val="003752E3"/>
    <w:rsid w:val="00375512"/>
    <w:rsid w:val="003A2F21"/>
    <w:rsid w:val="003D1ACF"/>
    <w:rsid w:val="00414113"/>
    <w:rsid w:val="004338E7"/>
    <w:rsid w:val="00492EA7"/>
    <w:rsid w:val="004A3EEC"/>
    <w:rsid w:val="004D3284"/>
    <w:rsid w:val="005126CB"/>
    <w:rsid w:val="005747FA"/>
    <w:rsid w:val="005E5DA6"/>
    <w:rsid w:val="005F125E"/>
    <w:rsid w:val="00602AB5"/>
    <w:rsid w:val="00604733"/>
    <w:rsid w:val="006056C5"/>
    <w:rsid w:val="00684474"/>
    <w:rsid w:val="006C10C1"/>
    <w:rsid w:val="006C3AAD"/>
    <w:rsid w:val="006C4DBB"/>
    <w:rsid w:val="00720149"/>
    <w:rsid w:val="00723847"/>
    <w:rsid w:val="007267B4"/>
    <w:rsid w:val="007308E8"/>
    <w:rsid w:val="00757053"/>
    <w:rsid w:val="007573D4"/>
    <w:rsid w:val="0078719C"/>
    <w:rsid w:val="007A578A"/>
    <w:rsid w:val="007B37CF"/>
    <w:rsid w:val="007D40F2"/>
    <w:rsid w:val="007E5721"/>
    <w:rsid w:val="007F0F3C"/>
    <w:rsid w:val="00807427"/>
    <w:rsid w:val="0085112A"/>
    <w:rsid w:val="00860E17"/>
    <w:rsid w:val="008A209B"/>
    <w:rsid w:val="008C09AF"/>
    <w:rsid w:val="008E5D8E"/>
    <w:rsid w:val="009204C0"/>
    <w:rsid w:val="00955AAA"/>
    <w:rsid w:val="0098402C"/>
    <w:rsid w:val="009E38B0"/>
    <w:rsid w:val="00A91E46"/>
    <w:rsid w:val="00AE4314"/>
    <w:rsid w:val="00AF5240"/>
    <w:rsid w:val="00AF5D18"/>
    <w:rsid w:val="00B23434"/>
    <w:rsid w:val="00B416F4"/>
    <w:rsid w:val="00B543C5"/>
    <w:rsid w:val="00BE7BD4"/>
    <w:rsid w:val="00C04894"/>
    <w:rsid w:val="00C37CC4"/>
    <w:rsid w:val="00CA6B4F"/>
    <w:rsid w:val="00CD1788"/>
    <w:rsid w:val="00CF7F3D"/>
    <w:rsid w:val="00D650D9"/>
    <w:rsid w:val="00D76C70"/>
    <w:rsid w:val="00DA208E"/>
    <w:rsid w:val="00DE138C"/>
    <w:rsid w:val="00DE36AD"/>
    <w:rsid w:val="00E00057"/>
    <w:rsid w:val="00E1414B"/>
    <w:rsid w:val="00E77674"/>
    <w:rsid w:val="00E97DC2"/>
    <w:rsid w:val="00EC0B06"/>
    <w:rsid w:val="00ED0476"/>
    <w:rsid w:val="00ED2F16"/>
    <w:rsid w:val="00EF176E"/>
    <w:rsid w:val="00F1025F"/>
    <w:rsid w:val="00F165A8"/>
    <w:rsid w:val="00F20B67"/>
    <w:rsid w:val="00F2594A"/>
    <w:rsid w:val="00F46384"/>
    <w:rsid w:val="00F52B32"/>
    <w:rsid w:val="00F52F09"/>
    <w:rsid w:val="00F932E8"/>
    <w:rsid w:val="00FB40E3"/>
    <w:rsid w:val="00FC1B51"/>
    <w:rsid w:val="00FC719B"/>
    <w:rsid w:val="00FF47A2"/>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1C2BC"/>
  <w15:docId w15:val="{5B3761EA-BFDA-424C-96E8-842FDF2E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
    </w:pPr>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5"/>
    </w:pPr>
  </w:style>
  <w:style w:type="character" w:styleId="Hyperlink">
    <w:name w:val="Hyperlink"/>
    <w:basedOn w:val="DefaultParagraphFont"/>
    <w:unhideWhenUsed/>
    <w:rsid w:val="00602AB5"/>
    <w:rPr>
      <w:color w:val="0000FF" w:themeColor="hyperlink"/>
      <w:u w:val="single"/>
    </w:rPr>
  </w:style>
  <w:style w:type="character" w:styleId="UnresolvedMention">
    <w:name w:val="Unresolved Mention"/>
    <w:basedOn w:val="DefaultParagraphFont"/>
    <w:uiPriority w:val="99"/>
    <w:semiHidden/>
    <w:unhideWhenUsed/>
    <w:rsid w:val="00602AB5"/>
    <w:rPr>
      <w:color w:val="605E5C"/>
      <w:shd w:val="clear" w:color="auto" w:fill="E1DFDD"/>
    </w:rPr>
  </w:style>
  <w:style w:type="character" w:styleId="FollowedHyperlink">
    <w:name w:val="FollowedHyperlink"/>
    <w:basedOn w:val="DefaultParagraphFont"/>
    <w:uiPriority w:val="99"/>
    <w:semiHidden/>
    <w:unhideWhenUsed/>
    <w:rsid w:val="001F052D"/>
    <w:rPr>
      <w:color w:val="800080" w:themeColor="followedHyperlink"/>
      <w:u w:val="single"/>
    </w:rPr>
  </w:style>
  <w:style w:type="paragraph" w:styleId="Header">
    <w:name w:val="header"/>
    <w:basedOn w:val="Normal"/>
    <w:link w:val="HeaderChar"/>
    <w:rsid w:val="00FF6317"/>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63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4241">
      <w:bodyDiv w:val="1"/>
      <w:marLeft w:val="0"/>
      <w:marRight w:val="0"/>
      <w:marTop w:val="0"/>
      <w:marBottom w:val="0"/>
      <w:divBdr>
        <w:top w:val="none" w:sz="0" w:space="0" w:color="auto"/>
        <w:left w:val="none" w:sz="0" w:space="0" w:color="auto"/>
        <w:bottom w:val="none" w:sz="0" w:space="0" w:color="auto"/>
        <w:right w:val="none" w:sz="0" w:space="0" w:color="auto"/>
      </w:divBdr>
    </w:div>
    <w:div w:id="918367742">
      <w:bodyDiv w:val="1"/>
      <w:marLeft w:val="0"/>
      <w:marRight w:val="0"/>
      <w:marTop w:val="0"/>
      <w:marBottom w:val="0"/>
      <w:divBdr>
        <w:top w:val="none" w:sz="0" w:space="0" w:color="auto"/>
        <w:left w:val="none" w:sz="0" w:space="0" w:color="auto"/>
        <w:bottom w:val="none" w:sz="0" w:space="0" w:color="auto"/>
        <w:right w:val="none" w:sz="0" w:space="0" w:color="auto"/>
      </w:divBdr>
    </w:div>
    <w:div w:id="1268083134">
      <w:bodyDiv w:val="1"/>
      <w:marLeft w:val="0"/>
      <w:marRight w:val="0"/>
      <w:marTop w:val="0"/>
      <w:marBottom w:val="0"/>
      <w:divBdr>
        <w:top w:val="none" w:sz="0" w:space="0" w:color="auto"/>
        <w:left w:val="none" w:sz="0" w:space="0" w:color="auto"/>
        <w:bottom w:val="none" w:sz="0" w:space="0" w:color="auto"/>
        <w:right w:val="none" w:sz="0" w:space="0" w:color="auto"/>
      </w:divBdr>
    </w:div>
    <w:div w:id="189315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penonlinecourses.com/statistics" TargetMode="External"/><Relationship Id="rId18" Type="http://schemas.openxmlformats.org/officeDocument/2006/relationships/hyperlink" Target="https://youtu.be/vT8bSjsGJ_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om/Big-Data-Healthcare-Statistical-Electronic/dp/1640550631" TargetMode="External"/><Relationship Id="rId17" Type="http://schemas.openxmlformats.org/officeDocument/2006/relationships/hyperlink" Target="http://openonlinecourses.com/Prepare%20a%20Prompt%20for%20an%20Intelligent%20Tutor.mp4" TargetMode="External"/><Relationship Id="rId2" Type="http://schemas.openxmlformats.org/officeDocument/2006/relationships/customXml" Target="../customXml/item2.xml"/><Relationship Id="rId16" Type="http://schemas.openxmlformats.org/officeDocument/2006/relationships/hyperlink" Target="http://openonlinecourses.com/Intelligent%20Tutor.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intro.org/book/stat/" TargetMode="External"/><Relationship Id="rId5" Type="http://schemas.openxmlformats.org/officeDocument/2006/relationships/styles" Target="styles.xml"/><Relationship Id="rId15" Type="http://schemas.openxmlformats.org/officeDocument/2006/relationships/hyperlink" Target="https://catalog.gmu.edu/policies/student-rights-responsibilities/" TargetMode="External"/><Relationship Id="rId10" Type="http://schemas.openxmlformats.org/officeDocument/2006/relationships/hyperlink" Target="file:///C:\Users\falemi\Documents\Depression\Suicide\PCORI\Plan%20to%20Use%20ChatGPT.ppt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penonlinecourses.com/statistics" TargetMode="External"/><Relationship Id="rId14" Type="http://schemas.openxmlformats.org/officeDocument/2006/relationships/hyperlink" Target="https://oai.gmu.edu/mason-honor-code/full-honor-cod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AA55ED3D15B4A9EFD910AC5A3F0F5" ma:contentTypeVersion="2" ma:contentTypeDescription="Create a new document." ma:contentTypeScope="" ma:versionID="3fabc2e82e04244a389fbcd0aacc3d28">
  <xsd:schema xmlns:xsd="http://www.w3.org/2001/XMLSchema" xmlns:xs="http://www.w3.org/2001/XMLSchema" xmlns:p="http://schemas.microsoft.com/office/2006/metadata/properties" xmlns:ns2="0da4c79f-3291-44f5-b9ae-ef357a74caa1" targetNamespace="http://schemas.microsoft.com/office/2006/metadata/properties" ma:root="true" ma:fieldsID="5d64bf625387d478f45f13f8a0f78f9b" ns2:_="">
    <xsd:import namespace="0da4c79f-3291-44f5-b9ae-ef357a74ca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4c79f-3291-44f5-b9ae-ef357a74c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51EF9-87D0-4C65-BBA2-FA027A0E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4c79f-3291-44f5-b9ae-ef357a74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51FD8-B9A8-4E32-8781-FB88C27BE17E}">
  <ds:schemaRefs>
    <ds:schemaRef ds:uri="http://schemas.microsoft.com/sharepoint/v3/contenttype/forms"/>
  </ds:schemaRefs>
</ds:datastoreItem>
</file>

<file path=customXml/itemProps3.xml><?xml version="1.0" encoding="utf-8"?>
<ds:datastoreItem xmlns:ds="http://schemas.openxmlformats.org/officeDocument/2006/customXml" ds:itemID="{0DF0AD99-9C53-49A1-B732-4BA081360D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Park</dc:creator>
  <cp:lastModifiedBy>Farrokh Alemi</cp:lastModifiedBy>
  <cp:revision>4</cp:revision>
  <dcterms:created xsi:type="dcterms:W3CDTF">2025-08-14T00:27:00Z</dcterms:created>
  <dcterms:modified xsi:type="dcterms:W3CDTF">2025-08-14T00:28:00Z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2016</vt:lpwstr>
  </property>
  <property fmtid="{D5CDD505-2E9C-101B-9397-08002B2CF9AE}" pid="4" name="LastSaved">
    <vt:filetime>2022-10-03T00:00:00Z</vt:filetime>
  </property>
  <property fmtid="{D5CDD505-2E9C-101B-9397-08002B2CF9AE}" pid="5" name="Producer">
    <vt:lpwstr>Microsoft® Word 2016</vt:lpwstr>
  </property>
  <property fmtid="{D5CDD505-2E9C-101B-9397-08002B2CF9AE}" pid="6" name="ContentTypeId">
    <vt:lpwstr>0x01010082CAA55ED3D15B4A9EFD910AC5A3F0F5</vt:lpwstr>
  </property>
  <property fmtid="{D5CDD505-2E9C-101B-9397-08002B2CF9AE}" pid="7" name="GrammarlyDocumentId">
    <vt:lpwstr>b41ca7ec0613ed5daf0369009de4486602099bd4523e201f34628868ac84468e</vt:lpwstr>
  </property>
</Properties>
</file>