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C447" w14:textId="77777777" w:rsidR="00BE05B6" w:rsidRDefault="00BE05B6" w:rsidP="00BE05B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/>
          <w:bCs/>
          <w:color w:val="333333"/>
          <w:sz w:val="18"/>
          <w:szCs w:val="18"/>
          <w:lang w:val="en-PH"/>
          <w14:ligatures w14:val="none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val="en-PH"/>
          <w14:ligatures w14:val="none"/>
        </w:rPr>
        <w:t>Number of conditions</w:t>
      </w:r>
    </w:p>
    <w:p w14:paraId="3E0B78EB" w14:textId="4A2A1942" w:rsidR="00BE05B6" w:rsidRDefault="00BE05B6" w:rsidP="00BE05B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/>
          <w:bCs/>
          <w:color w:val="333333"/>
          <w:sz w:val="18"/>
          <w:szCs w:val="18"/>
          <w:lang w:val="en-PH"/>
          <w14:ligatures w14:val="none"/>
        </w:rPr>
      </w:pPr>
      <w:r>
        <w:rPr>
          <w:rFonts w:ascii="Arial" w:hAnsi="Arial" w:cs="Arial"/>
          <w:b/>
          <w:bCs/>
          <w:color w:val="333333"/>
          <w:sz w:val="18"/>
          <w:szCs w:val="18"/>
          <w:lang w:val="en-PH"/>
          <w14:ligatures w14:val="none"/>
        </w:rPr>
        <w:t xml:space="preserve">Prepare for the data by recoding the following variable where 1 is means YES and 0 means NO. Then add all the variables together to get the number of conditions of the child. Store the sum in a new variable,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lang w:val="en-PH"/>
          <w14:ligatures w14:val="none"/>
        </w:rPr>
        <w:t>num_conditions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lang w:val="en-PH"/>
          <w14:ligatures w14:val="none"/>
        </w:rPr>
        <w:t xml:space="preserve">, which is the number of positions: </w:t>
      </w:r>
    </w:p>
    <w:p w14:paraId="592A956E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ALLERGIES - Allergies (T1 T2 T3</w:t>
      </w:r>
    </w:p>
    <w:p w14:paraId="51B3706E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ARTHRITIS - Arthritis (T1 T2 T3)</w:t>
      </w:r>
    </w:p>
    <w:p w14:paraId="6BED1323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BLINDNESS - Blindness (T1 T2 T3)</w:t>
      </w:r>
    </w:p>
    <w:p w14:paraId="01040421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BLOOD - Blood Disorder (T1 T2 T3)</w:t>
      </w:r>
    </w:p>
    <w:p w14:paraId="121F145F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CAVITIES - Difficulty Cavities Past 12 Months (T1 T2 T3)</w:t>
      </w:r>
    </w:p>
    <w:p w14:paraId="4D5D44B2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CONCUSSION - Concussion/Brain Injury (T1 T2 T3)</w:t>
      </w:r>
    </w:p>
    <w:p w14:paraId="0E21513F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COORDINATION - Difficulty Coordination Past 12 Months (T1)</w:t>
      </w:r>
    </w:p>
    <w:p w14:paraId="2F36A153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CYSTFIB - Cystic Fibrosis (T1 T2 T3)</w:t>
      </w:r>
    </w:p>
    <w:p w14:paraId="5DD7B2E9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DOWNSYN - Down Syndrome (T1 T2 T3)</w:t>
      </w:r>
    </w:p>
    <w:p w14:paraId="36F7729B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DRESSING - Difficulty Dressing or Bathing (T2 T3)</w:t>
      </w:r>
    </w:p>
    <w:p w14:paraId="4DF4759B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ERRANDALONE - Difficulty Doing Errands Alone (T3)</w:t>
      </w:r>
    </w:p>
    <w:p w14:paraId="36509838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GENETIC - Genetic Condition (T1 T2 T3)</w:t>
      </w:r>
    </w:p>
    <w:p w14:paraId="4CEC7F2C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GUMBLEED - Difficulty Bleeding Gums Past 12 Months (T1 T2 T3)</w:t>
      </w:r>
    </w:p>
    <w:p w14:paraId="27D7AB3B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HANDS - Difficulty Hands Past 12 Months (T1)</w:t>
      </w:r>
    </w:p>
    <w:p w14:paraId="17D0ADA9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HEADACHE - Headaches (T1 T2 T3)</w:t>
      </w:r>
    </w:p>
    <w:p w14:paraId="3BA2DADA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HEART - Heart Condition (T1 T2 T3)</w:t>
      </w:r>
    </w:p>
    <w:p w14:paraId="71B2A858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HEMOPHILIA - Blood Disorder Hemophilia (T1 T2 T3)</w:t>
      </w:r>
    </w:p>
    <w:p w14:paraId="6DF13F49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K2Q30A - Learning Disability (T1 T2 T3)</w:t>
      </w:r>
    </w:p>
    <w:p w14:paraId="5B15D585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K2Q31A - ADD/ADHD (T1 T2 T3)</w:t>
      </w:r>
    </w:p>
    <w:p w14:paraId="6FAD2ED9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K2Q32A - Depression (T1 T2 T3)</w:t>
      </w:r>
    </w:p>
    <w:p w14:paraId="61EB2B5F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K2Q33A - Anxiety (T1 T2 T3)</w:t>
      </w:r>
    </w:p>
    <w:p w14:paraId="15EBD520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K2Q34A - Behavior Problems (T1 T2 T3)</w:t>
      </w:r>
    </w:p>
    <w:p w14:paraId="135BD889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K2Q35A - Autism ASD (T1 T2 T3)</w:t>
      </w:r>
    </w:p>
    <w:p w14:paraId="458EC42E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K2Q36A - Developmental Delay (T1 T2 T3)</w:t>
      </w:r>
    </w:p>
    <w:p w14:paraId="1108EC56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K2Q37A - Speech Disorder (T1 T2 T3)</w:t>
      </w:r>
    </w:p>
    <w:p w14:paraId="1E5F47A2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K2Q38A - Tourette Syndrome (T1 T2 T3</w:t>
      </w:r>
    </w:p>
    <w:p w14:paraId="484BC1A8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K2Q40A - Asthma (T1 T2 T3)</w:t>
      </w:r>
    </w:p>
    <w:p w14:paraId="1D511F87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K2Q41A - Diabetes (T1 T2 T3)</w:t>
      </w:r>
    </w:p>
    <w:p w14:paraId="4C333B2F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K2Q42A - Epilepsy (T1 T2 T3)</w:t>
      </w:r>
    </w:p>
    <w:p w14:paraId="64725C4E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K2Q43B - Deafness (T1 T2 T3</w:t>
      </w:r>
    </w:p>
    <w:p w14:paraId="124BFB33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K2Q60A - Intellectual Disability (T1 T2 T3)</w:t>
      </w:r>
    </w:p>
    <w:p w14:paraId="07F0855C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K2Q61A - Cerebral Palsy (T1 T2 T3</w:t>
      </w:r>
    </w:p>
    <w:p w14:paraId="3138C5E2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MEMORYCOND - Serious Difficulty Concentrating, Remembering, or Making Decisions (T2 T3)</w:t>
      </w:r>
    </w:p>
    <w:p w14:paraId="6A0C3010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SICKLECELL - Blood Disorder Sickle Cell (T1 T2 T3)</w:t>
      </w:r>
    </w:p>
    <w:p w14:paraId="709CC228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THALASSEMIA - Blood Disorder Thalassemia (T1 T2 T3)</w:t>
      </w:r>
    </w:p>
    <w:p w14:paraId="48D16B65" w14:textId="77777777" w:rsidR="00BE05B6" w:rsidRDefault="00BE05B6" w:rsidP="00BE05B6">
      <w:pPr>
        <w:pStyle w:val="ListParagraph"/>
        <w:numPr>
          <w:ilvl w:val="0"/>
          <w:numId w:val="1"/>
        </w:numPr>
        <w:rPr>
          <w:rFonts w:eastAsia="Times New Roman"/>
          <w:b/>
          <w:bCs/>
          <w:lang w:val="en-PH"/>
        </w:rPr>
      </w:pPr>
      <w:r>
        <w:rPr>
          <w:rFonts w:eastAsia="Times New Roman"/>
          <w:b/>
          <w:bCs/>
          <w:lang w:val="en-PH"/>
        </w:rPr>
        <w:t>TOOTHACHES - Difficulty Toothaches Past 12 Months (T1 T2 T3)</w:t>
      </w:r>
    </w:p>
    <w:p w14:paraId="44C1F4ED" w14:textId="77777777" w:rsidR="00173F77" w:rsidRDefault="00173F77"/>
    <w:sectPr w:rsidR="0017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3975"/>
    <w:multiLevelType w:val="hybridMultilevel"/>
    <w:tmpl w:val="042680A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B6"/>
    <w:rsid w:val="00173F77"/>
    <w:rsid w:val="0021419C"/>
    <w:rsid w:val="00B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04B2"/>
  <w15:chartTrackingRefBased/>
  <w15:docId w15:val="{5C0B59C5-A158-454F-8610-1E6934FC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B6"/>
    <w:pPr>
      <w:ind w:left="0" w:firstLine="0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5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George Mason University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Farrokh Alemi</dc:creator>
  <cp:keywords/>
  <dc:description/>
  <cp:lastModifiedBy>Farrokh Alemi</cp:lastModifiedBy>
  <cp:revision>1</cp:revision>
  <dcterms:created xsi:type="dcterms:W3CDTF">2023-09-07T21:18:00Z</dcterms:created>
  <dcterms:modified xsi:type="dcterms:W3CDTF">2023-09-07T21:19:00Z</dcterms:modified>
</cp:coreProperties>
</file>